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9D335" w14:textId="77777777" w:rsidR="009E3986" w:rsidRPr="00630DA0" w:rsidRDefault="009E3986" w:rsidP="00680D8A">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680D8A">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680D8A">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680D8A">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680D8A">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680D8A">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680D8A">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val="en-RO"/>
        </w:rPr>
        <w:id w:val="-1050688374"/>
        <w:docPartObj>
          <w:docPartGallery w:val="Table of Contents"/>
          <w:docPartUnique/>
        </w:docPartObj>
      </w:sdtPr>
      <w:sdtEndPr>
        <w:rPr>
          <w:noProof/>
          <w:sz w:val="24"/>
          <w:szCs w:val="24"/>
        </w:rPr>
      </w:sdtEndPr>
      <w:sdtContent>
        <w:p w14:paraId="25005ECD" w14:textId="2739DC43" w:rsidR="009E3986" w:rsidRPr="00721C13" w:rsidRDefault="009E3986" w:rsidP="00680D8A">
          <w:pPr>
            <w:pStyle w:val="TOCHeading"/>
            <w:spacing w:before="120" w:after="120" w:line="240" w:lineRule="auto"/>
            <w:rPr>
              <w:rFonts w:ascii="Montserrat" w:hAnsi="Montserrat"/>
              <w:b w:val="0"/>
              <w:bCs w:val="0"/>
              <w:color w:val="27344C"/>
              <w:sz w:val="22"/>
              <w:szCs w:val="22"/>
            </w:rPr>
          </w:pPr>
        </w:p>
        <w:p w14:paraId="0C035E66" w14:textId="397B0BF0" w:rsidR="00F97021" w:rsidRPr="00721C13" w:rsidRDefault="009E3986"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721C13">
            <w:rPr>
              <w:rFonts w:ascii="Montserrat" w:hAnsi="Montserrat"/>
              <w:b w:val="0"/>
              <w:bCs w:val="0"/>
              <w:i w:val="0"/>
              <w:iCs w:val="0"/>
              <w:sz w:val="22"/>
              <w:szCs w:val="22"/>
            </w:rPr>
            <w:fldChar w:fldCharType="begin"/>
          </w:r>
          <w:r w:rsidRPr="00721C13">
            <w:rPr>
              <w:rFonts w:ascii="Montserrat" w:hAnsi="Montserrat"/>
              <w:b w:val="0"/>
              <w:bCs w:val="0"/>
              <w:i w:val="0"/>
              <w:iCs w:val="0"/>
              <w:sz w:val="22"/>
              <w:szCs w:val="22"/>
            </w:rPr>
            <w:instrText xml:space="preserve"> TOC \o "1-3" \h \z \u </w:instrText>
          </w:r>
          <w:r w:rsidRPr="00721C13">
            <w:rPr>
              <w:rFonts w:ascii="Montserrat" w:hAnsi="Montserrat"/>
              <w:b w:val="0"/>
              <w:bCs w:val="0"/>
              <w:i w:val="0"/>
              <w:iCs w:val="0"/>
              <w:sz w:val="22"/>
              <w:szCs w:val="22"/>
            </w:rPr>
            <w:fldChar w:fldCharType="separate"/>
          </w:r>
          <w:hyperlink w:anchor="_Toc126767209" w:history="1">
            <w:r w:rsidR="00F97021" w:rsidRPr="00721C13">
              <w:rPr>
                <w:rStyle w:val="Hyperlink"/>
                <w:rFonts w:ascii="Montserrat" w:hAnsi="Montserrat" w:cs="Arial"/>
                <w:b w:val="0"/>
                <w:bCs w:val="0"/>
                <w:i w:val="0"/>
                <w:iCs w:val="0"/>
                <w:noProof/>
                <w:sz w:val="22"/>
                <w:szCs w:val="22"/>
                <w:lang w:val="ro-RO"/>
              </w:rPr>
              <w:t>1.</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lang w:val="ro-RO"/>
              </w:rPr>
              <w:t>Introducere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_Toc126767209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2</w:t>
            </w:r>
            <w:r w:rsidR="00F97021" w:rsidRPr="00721C13">
              <w:rPr>
                <w:rFonts w:ascii="Montserrat" w:hAnsi="Montserrat"/>
                <w:b w:val="0"/>
                <w:bCs w:val="0"/>
                <w:i w:val="0"/>
                <w:iCs w:val="0"/>
                <w:noProof/>
                <w:webHidden/>
                <w:sz w:val="22"/>
                <w:szCs w:val="22"/>
              </w:rPr>
              <w:fldChar w:fldCharType="end"/>
            </w:r>
          </w:hyperlink>
        </w:p>
        <w:p w14:paraId="784935C9" w14:textId="6CA56825"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721C13">
              <w:rPr>
                <w:rStyle w:val="Hyperlink"/>
                <w:rFonts w:ascii="Montserrat" w:hAnsi="Montserrat" w:cs="Arial"/>
                <w:b w:val="0"/>
                <w:bCs w:val="0"/>
                <w:i w:val="0"/>
                <w:iCs w:val="0"/>
                <w:noProof/>
                <w:sz w:val="22"/>
                <w:szCs w:val="22"/>
              </w:rPr>
              <w:t>2.</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721C13">
              <w:rPr>
                <w:rStyle w:val="Hyperlink"/>
                <w:rFonts w:ascii="Montserrat" w:hAnsi="Montserrat" w:cs="Arial"/>
                <w:b w:val="0"/>
                <w:bCs w:val="0"/>
                <w:i w:val="0"/>
                <w:iCs w:val="0"/>
                <w:noProof/>
                <w:sz w:val="22"/>
                <w:szCs w:val="22"/>
              </w:rPr>
              <w:t xml:space="preserve"> </w:t>
            </w:r>
            <w:r w:rsidR="00F97021" w:rsidRPr="00721C13">
              <w:rPr>
                <w:rStyle w:val="Hyperlink"/>
                <w:rFonts w:ascii="Montserrat" w:eastAsiaTheme="majorEastAsia" w:hAnsi="Montserrat" w:cs="Arial"/>
                <w:b w:val="0"/>
                <w:bCs w:val="0"/>
                <w:i w:val="0"/>
                <w:iCs w:val="0"/>
                <w:noProof/>
                <w:sz w:val="22"/>
                <w:szCs w:val="22"/>
              </w:rPr>
              <w:t>de finanțare (A) cu alte întreprinderi?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_Toc126767210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4</w:t>
            </w:r>
            <w:r w:rsidR="00F97021" w:rsidRPr="00721C13">
              <w:rPr>
                <w:rFonts w:ascii="Montserrat" w:hAnsi="Montserrat"/>
                <w:b w:val="0"/>
                <w:bCs w:val="0"/>
                <w:i w:val="0"/>
                <w:iCs w:val="0"/>
                <w:noProof/>
                <w:webHidden/>
                <w:sz w:val="22"/>
                <w:szCs w:val="22"/>
              </w:rPr>
              <w:fldChar w:fldCharType="end"/>
            </w:r>
          </w:hyperlink>
        </w:p>
        <w:p w14:paraId="2BA14BD8" w14:textId="01063B08"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721C13">
              <w:rPr>
                <w:rStyle w:val="Hyperlink"/>
                <w:rFonts w:ascii="Montserrat" w:hAnsi="Montserrat" w:cs="Arial"/>
                <w:b w:val="0"/>
                <w:bCs w:val="0"/>
                <w:i w:val="0"/>
                <w:iCs w:val="0"/>
                <w:noProof/>
                <w:sz w:val="22"/>
                <w:szCs w:val="22"/>
              </w:rPr>
              <w:t>3.</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Definiții și explicații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_Toc126767211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8</w:t>
            </w:r>
            <w:r w:rsidR="00F97021" w:rsidRPr="00721C13">
              <w:rPr>
                <w:rFonts w:ascii="Montserrat" w:hAnsi="Montserrat"/>
                <w:b w:val="0"/>
                <w:bCs w:val="0"/>
                <w:i w:val="0"/>
                <w:iCs w:val="0"/>
                <w:noProof/>
                <w:webHidden/>
                <w:sz w:val="22"/>
                <w:szCs w:val="22"/>
              </w:rPr>
              <w:fldChar w:fldCharType="end"/>
            </w:r>
          </w:hyperlink>
        </w:p>
        <w:p w14:paraId="65E75FA1" w14:textId="3BE99390"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721C13">
              <w:rPr>
                <w:rStyle w:val="Hyperlink"/>
                <w:rFonts w:ascii="Montserrat" w:hAnsi="Montserrat" w:cs="Arial"/>
                <w:b w:val="0"/>
                <w:bCs w:val="0"/>
                <w:i w:val="0"/>
                <w:iCs w:val="0"/>
                <w:noProof/>
                <w:sz w:val="22"/>
                <w:szCs w:val="22"/>
              </w:rPr>
              <w:t>4.</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Cum se calculează datele societății (A) pentru stabilirea categoriei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_Toc126767212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784C8C3C" w14:textId="6432108F"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721C13">
              <w:rPr>
                <w:rStyle w:val="Hyperlink"/>
                <w:rFonts w:ascii="Montserrat" w:hAnsi="Montserrat" w:cs="Arial"/>
                <w:b w:val="0"/>
                <w:bCs w:val="0"/>
                <w:i w:val="0"/>
                <w:iCs w:val="0"/>
                <w:noProof/>
                <w:sz w:val="22"/>
                <w:szCs w:val="22"/>
              </w:rPr>
              <w:t>5.</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Încadrarea solicitantului de finanțare (A) într-una din categoriile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_Toc126767213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2BACD774" w14:textId="52D410D4"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721C13">
              <w:rPr>
                <w:rStyle w:val="Hyperlink"/>
                <w:rFonts w:ascii="Montserrat" w:hAnsi="Montserrat" w:cs="Arial"/>
                <w:b w:val="0"/>
                <w:bCs w:val="0"/>
                <w:i w:val="0"/>
                <w:iCs w:val="0"/>
                <w:noProof/>
                <w:sz w:val="22"/>
                <w:szCs w:val="22"/>
              </w:rPr>
              <w:t>6.</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Ajutorul de care a beneficiar întreprinderea unică</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_Toc126767214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12</w:t>
            </w:r>
            <w:r w:rsidR="00F97021" w:rsidRPr="00721C13">
              <w:rPr>
                <w:rFonts w:ascii="Montserrat" w:hAnsi="Montserrat"/>
                <w:b w:val="0"/>
                <w:bCs w:val="0"/>
                <w:i w:val="0"/>
                <w:iCs w:val="0"/>
                <w:noProof/>
                <w:webHidden/>
                <w:sz w:val="22"/>
                <w:szCs w:val="22"/>
              </w:rPr>
              <w:fldChar w:fldCharType="end"/>
            </w:r>
          </w:hyperlink>
        </w:p>
        <w:p w14:paraId="20D24825" w14:textId="191CCDF1"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721C13">
              <w:rPr>
                <w:rStyle w:val="Hyperlink"/>
                <w:rFonts w:ascii="Montserrat" w:hAnsi="Montserrat" w:cs="Arial"/>
                <w:b w:val="0"/>
                <w:bCs w:val="0"/>
                <w:i w:val="0"/>
                <w:iCs w:val="0"/>
                <w:noProof/>
                <w:sz w:val="22"/>
                <w:szCs w:val="22"/>
              </w:rPr>
              <w:t>7.</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Exemple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_Toc126767215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14</w:t>
            </w:r>
            <w:r w:rsidR="00F97021" w:rsidRPr="00721C13">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680D8A">
          <w:pPr>
            <w:spacing w:before="120" w:after="120" w:line="240" w:lineRule="auto"/>
            <w:rPr>
              <w:rFonts w:ascii="Montserrat" w:hAnsi="Montserrat"/>
            </w:rPr>
          </w:pPr>
          <w:r w:rsidRPr="00721C13">
            <w:rPr>
              <w:rFonts w:ascii="Montserrat" w:hAnsi="Montserrat"/>
              <w:noProof/>
              <w:sz w:val="22"/>
              <w:szCs w:val="22"/>
            </w:rPr>
            <w:fldChar w:fldCharType="end"/>
          </w:r>
        </w:p>
      </w:sdtContent>
    </w:sdt>
    <w:p w14:paraId="753D048A" w14:textId="40E41BF7" w:rsidR="009E3986" w:rsidRPr="00630DA0" w:rsidRDefault="009E3986" w:rsidP="00680D8A">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680D8A">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680D8A">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680D8A">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680D8A">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680D8A">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680D8A">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680D8A">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680D8A">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680D8A">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680D8A">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680D8A">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680D8A">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680D8A">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680D8A">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 xml:space="preserve">Jurisprudența Curții Europene de Justiție în ceea ce privește definiția IMM-urilor, conform Recomandării CE nr. 361/2003  </w:t>
      </w:r>
    </w:p>
    <w:p w14:paraId="0D21B2BB" w14:textId="77777777"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 xml:space="preserve">Responsabilitatea </w:t>
      </w:r>
      <w:r w:rsidRPr="00630DA0">
        <w:rPr>
          <w:rFonts w:ascii="Montserrat" w:hAnsi="Montserrat" w:cs="Arial"/>
          <w:color w:val="27344C"/>
          <w:sz w:val="22"/>
          <w:szCs w:val="22"/>
        </w:rPr>
        <w:t xml:space="preserve">privind informațiile cuprinse în Declarație, precum și </w:t>
      </w:r>
      <w:r w:rsidRPr="00630DA0">
        <w:rPr>
          <w:rFonts w:ascii="Montserrat" w:hAnsi="Montserrat" w:cs="Arial"/>
          <w:b/>
          <w:bCs/>
          <w:color w:val="27344C"/>
          <w:sz w:val="22"/>
          <w:szCs w:val="22"/>
        </w:rPr>
        <w:t>respectarea normelor legale</w:t>
      </w:r>
      <w:r w:rsidRPr="00630DA0">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7386957C"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Modificările conjuncturale de acționariat/administrator în vederea încadrării în categoria de IMM pentru a se demonstra eligibilitatea solicitantului de finanțare (A) în cadrul apelului de proiecte vor fi analizate inclusiv prin raportare la regula celor două exerciții financiare consecutive anterior anului în care a fost depusă cererea de finanțare. </w:t>
      </w:r>
    </w:p>
    <w:p w14:paraId="5972DA01"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O modificare de acționariat/administrator înainte de depunerea cererii de finanțare, poate crea premisele unei suspiciuni rezonabile privind crearea unor condiții artificiale în vederea obținerii finanțării în cadrul apelului de proiecte. În acest caz, solicitantul la finanțare (A) trebuie să demonstreze cu documente doveditoare că modificarea acționariatului/administratorului nu este conjuncturală.</w:t>
      </w:r>
    </w:p>
    <w:p w14:paraId="262232CE"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 microîntreprindere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evaluare, selecție și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4A14FB08"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 microîntreprindere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AMPR Vest va putea solicita orice documente necesare pentru efectuarea verificării, inclusiv informații despre top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dispoziție</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conform situației aplicabile la acel moment, având obligația de a declara orice modificare care a apărut de la momentul depunerii cererii de finanțare, pe parcursul procesului de evaluare și selecție.</w:t>
      </w:r>
    </w:p>
    <w:p w14:paraId="79F8F21A" w14:textId="7EBD80FF"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lastRenderedPageBreak/>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1F4691F8"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8906DD">
        <w:rPr>
          <w:rFonts w:ascii="Montserrat" w:hAnsi="Montserrat" w:cs="Arial"/>
          <w:color w:val="27344C"/>
          <w:sz w:val="22"/>
          <w:szCs w:val="22"/>
        </w:rPr>
        <w:t xml:space="preserve"> sau </w:t>
      </w:r>
      <w:r w:rsidR="008906DD" w:rsidRPr="00630DA0">
        <w:rPr>
          <w:rFonts w:ascii="Montserrat" w:hAnsi="Montserrat" w:cs="Arial"/>
          <w:color w:val="27344C"/>
          <w:sz w:val="22"/>
          <w:szCs w:val="22"/>
        </w:rPr>
        <w:t xml:space="preserve">calitatea de </w:t>
      </w:r>
      <w:r w:rsidR="008906DD"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indiferent de locul de înregistrare a întreprinderilor.</w:t>
      </w:r>
    </w:p>
    <w:p w14:paraId="4EBF7ECC" w14:textId="6C861109"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4581DF9"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680D8A">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680D8A">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680D8A">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680D8A">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680D8A">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680D8A">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680D8A">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680D8A">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680D8A">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680D8A">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680D8A">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680D8A">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680D8A">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680D8A">
      <w:pPr>
        <w:spacing w:before="120" w:after="120" w:line="240" w:lineRule="auto"/>
        <w:jc w:val="both"/>
        <w:rPr>
          <w:rFonts w:ascii="Montserrat" w:hAnsi="Montserrat" w:cs="Arial"/>
          <w:b/>
          <w:sz w:val="22"/>
          <w:szCs w:val="22"/>
          <w:lang w:val="ro-RO"/>
        </w:rPr>
      </w:pPr>
    </w:p>
    <w:p w14:paraId="56541F9B" w14:textId="56600759" w:rsidR="00141A4E" w:rsidRDefault="00141A4E" w:rsidP="00680D8A">
      <w:pPr>
        <w:spacing w:before="120" w:after="120" w:line="240" w:lineRule="auto"/>
        <w:jc w:val="both"/>
        <w:rPr>
          <w:rFonts w:ascii="Montserrat" w:hAnsi="Montserrat" w:cs="Arial"/>
          <w:b/>
          <w:sz w:val="22"/>
          <w:szCs w:val="22"/>
          <w:lang w:val="ro-RO"/>
        </w:rPr>
      </w:pPr>
    </w:p>
    <w:p w14:paraId="3D06CF67" w14:textId="494F75BD" w:rsidR="00680D8A" w:rsidRDefault="00680D8A" w:rsidP="00680D8A">
      <w:pPr>
        <w:spacing w:before="120" w:after="120" w:line="240" w:lineRule="auto"/>
        <w:jc w:val="both"/>
        <w:rPr>
          <w:rFonts w:ascii="Montserrat" w:hAnsi="Montserrat" w:cs="Arial"/>
          <w:b/>
          <w:sz w:val="22"/>
          <w:szCs w:val="22"/>
          <w:lang w:val="ro-RO"/>
        </w:rPr>
      </w:pPr>
    </w:p>
    <w:p w14:paraId="0864ACE7" w14:textId="77777777" w:rsidR="00680D8A" w:rsidRPr="00630DA0" w:rsidRDefault="00680D8A" w:rsidP="00680D8A">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680D8A">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lastRenderedPageBreak/>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680D8A">
      <w:pPr>
        <w:pStyle w:val="ListParagraph"/>
        <w:ind w:left="426"/>
        <w:jc w:val="both"/>
        <w:rPr>
          <w:rFonts w:ascii="Montserrat" w:hAnsi="Montserrat" w:cs="Arial"/>
          <w:b/>
          <w:bCs/>
          <w:color w:val="27344C"/>
          <w:sz w:val="22"/>
          <w:szCs w:val="22"/>
        </w:rPr>
      </w:pPr>
    </w:p>
    <w:p w14:paraId="03C64205" w14:textId="1579F883" w:rsidR="00394B2E" w:rsidRPr="00680D8A"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 xml:space="preserve">Verificarea structurii acționariatului solicitantului de finanțare </w:t>
      </w:r>
      <w:r w:rsidRPr="00630DA0">
        <w:rPr>
          <w:rFonts w:ascii="Montserrat" w:hAnsi="Montserrat" w:cs="Arial"/>
          <w:b/>
          <w:bCs/>
          <w:color w:val="27344C"/>
          <w:sz w:val="22"/>
          <w:szCs w:val="22"/>
        </w:rPr>
        <w:t>(A)</w:t>
      </w: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721C13" w:rsidRPr="00721C13" w14:paraId="030315D1" w14:textId="77777777" w:rsidTr="00721C13">
        <w:trPr>
          <w:trHeight w:val="320"/>
        </w:trPr>
        <w:tc>
          <w:tcPr>
            <w:tcW w:w="10065" w:type="dxa"/>
            <w:gridSpan w:val="5"/>
            <w:shd w:val="clear" w:color="auto" w:fill="27344C"/>
            <w:vAlign w:val="bottom"/>
            <w:hideMark/>
          </w:tcPr>
          <w:p w14:paraId="67DF77C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FINANTARE (A)</w:t>
            </w:r>
          </w:p>
        </w:tc>
      </w:tr>
      <w:tr w:rsidR="00721C13" w:rsidRPr="00721C13" w14:paraId="498B9497" w14:textId="77777777" w:rsidTr="00721C13">
        <w:trPr>
          <w:trHeight w:val="320"/>
        </w:trPr>
        <w:tc>
          <w:tcPr>
            <w:tcW w:w="4644" w:type="dxa"/>
            <w:gridSpan w:val="2"/>
            <w:shd w:val="clear" w:color="auto" w:fill="27344C"/>
            <w:vAlign w:val="bottom"/>
            <w:hideMark/>
          </w:tcPr>
          <w:p w14:paraId="2868A475"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PERSOANA FIZICA</w:t>
            </w:r>
          </w:p>
        </w:tc>
        <w:tc>
          <w:tcPr>
            <w:tcW w:w="5421" w:type="dxa"/>
            <w:gridSpan w:val="3"/>
            <w:shd w:val="clear" w:color="auto" w:fill="27344C"/>
            <w:vAlign w:val="bottom"/>
            <w:hideMark/>
          </w:tcPr>
          <w:p w14:paraId="5179D27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ASOCIATI PERSOANE JURIDICE</w:t>
            </w:r>
          </w:p>
        </w:tc>
      </w:tr>
      <w:tr w:rsidR="00721C13" w:rsidRPr="00721C13" w14:paraId="05CDB5A4" w14:textId="77777777" w:rsidTr="00721C13">
        <w:trPr>
          <w:trHeight w:val="340"/>
        </w:trPr>
        <w:tc>
          <w:tcPr>
            <w:tcW w:w="1776" w:type="dxa"/>
            <w:tcBorders>
              <w:bottom w:val="single" w:sz="24" w:space="0" w:color="FFFFFF" w:themeColor="background1"/>
            </w:tcBorders>
            <w:shd w:val="clear" w:color="auto" w:fill="27344C"/>
            <w:vAlign w:val="bottom"/>
            <w:hideMark/>
          </w:tcPr>
          <w:p w14:paraId="0AD046A4" w14:textId="21EF39A6" w:rsidR="00394B2E" w:rsidRPr="00721C13" w:rsidRDefault="00FF3105"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00394B2E"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7332B6A0" w14:textId="718363AD"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7B95090A" w14:textId="5893E3E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1F88BAA6" w14:textId="1B79402C" w:rsidR="00394B2E" w:rsidRPr="00721C13" w:rsidRDefault="009075FF"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w:t>
            </w:r>
            <w:r w:rsidR="00394B2E"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00394B2E"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5B6D2913" w14:textId="159FA158"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630DA0" w:rsidRPr="00630DA0" w14:paraId="6EEF6C0E" w14:textId="77777777" w:rsidTr="00721C13">
        <w:trPr>
          <w:trHeight w:val="5424"/>
        </w:trPr>
        <w:tc>
          <w:tcPr>
            <w:tcW w:w="1776" w:type="dxa"/>
            <w:tcBorders>
              <w:right w:val="single" w:sz="24" w:space="0" w:color="FFFFFF" w:themeColor="background1"/>
            </w:tcBorders>
            <w:shd w:val="clear" w:color="auto" w:fill="E6EFF3"/>
            <w:vAlign w:val="center"/>
            <w:hideMark/>
          </w:tcPr>
          <w:p w14:paraId="223DD090" w14:textId="6D29AFD4" w:rsidR="00651C97"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w:t>
            </w:r>
            <w:r w:rsidR="0075208A" w:rsidRPr="00FE0ACC">
              <w:rPr>
                <w:rFonts w:ascii="Montserrat" w:hAnsi="Montserrat" w:cs="Arial"/>
                <w:sz w:val="18"/>
                <w:szCs w:val="18"/>
                <w:lang w:val="ro-RO"/>
              </w:rPr>
              <w:t xml:space="preserve">, însă se </w:t>
            </w:r>
            <w:r w:rsidR="00B7772A" w:rsidRPr="00FE0ACC">
              <w:rPr>
                <w:rFonts w:ascii="Montserrat" w:hAnsi="Montserrat" w:cs="Arial"/>
                <w:sz w:val="18"/>
                <w:szCs w:val="18"/>
                <w:lang w:val="ro-RO"/>
              </w:rPr>
              <w:t xml:space="preserve">poate avea </w:t>
            </w:r>
            <w:r w:rsidR="0075208A" w:rsidRPr="00FE0ACC">
              <w:rPr>
                <w:rFonts w:ascii="Montserrat" w:hAnsi="Montserrat" w:cs="Arial"/>
                <w:sz w:val="18"/>
                <w:szCs w:val="18"/>
                <w:lang w:val="ro-RO"/>
              </w:rPr>
              <w:t>î</w:t>
            </w:r>
            <w:r w:rsidR="00B7772A" w:rsidRPr="00FE0ACC">
              <w:rPr>
                <w:rFonts w:ascii="Montserrat" w:hAnsi="Montserrat" w:cs="Arial"/>
                <w:sz w:val="18"/>
                <w:szCs w:val="18"/>
                <w:lang w:val="ro-RO"/>
              </w:rPr>
              <w:t xml:space="preserve">n vedere </w:t>
            </w:r>
            <w:r w:rsidR="00651C97" w:rsidRPr="00FE0ACC">
              <w:rPr>
                <w:rFonts w:ascii="Montserrat" w:hAnsi="Montserrat" w:cs="Arial"/>
                <w:sz w:val="18"/>
                <w:szCs w:val="18"/>
                <w:lang w:val="ro-RO"/>
              </w:rPr>
              <w:t xml:space="preserve">în </w:t>
            </w:r>
            <w:r w:rsidR="001D793B" w:rsidRPr="00FE0ACC">
              <w:rPr>
                <w:rFonts w:ascii="Montserrat" w:hAnsi="Montserrat" w:cs="Arial"/>
                <w:sz w:val="18"/>
                <w:szCs w:val="18"/>
                <w:lang w:val="ro-RO"/>
              </w:rPr>
              <w:t>cazul unui</w:t>
            </w:r>
            <w:r w:rsidR="00651C97" w:rsidRPr="00FE0ACC">
              <w:rPr>
                <w:rFonts w:ascii="Montserrat" w:hAnsi="Montserrat" w:cs="Arial"/>
                <w:sz w:val="18"/>
                <w:szCs w:val="18"/>
                <w:lang w:val="ro-RO"/>
              </w:rPr>
              <w:t xml:space="preserve"> grup de persoane fizice care acționează de comun acord.</w:t>
            </w:r>
          </w:p>
          <w:p w14:paraId="4FF6B775" w14:textId="3876F9BB" w:rsidR="00651C97" w:rsidRDefault="00651C97" w:rsidP="00680D8A">
            <w:pPr>
              <w:spacing w:before="120" w:after="120" w:line="240" w:lineRule="auto"/>
              <w:jc w:val="both"/>
              <w:rPr>
                <w:rFonts w:ascii="Montserrat" w:hAnsi="Montserrat" w:cs="Arial"/>
                <w:sz w:val="18"/>
                <w:szCs w:val="18"/>
                <w:highlight w:val="yellow"/>
                <w:lang w:val="ro-RO"/>
              </w:rPr>
            </w:pPr>
          </w:p>
          <w:p w14:paraId="79C9016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F48A337"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10AA4F1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3D51DF15" w14:textId="77777777" w:rsidR="009228B6"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70AA1F71" w14:textId="183ED3D9"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4985215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35C169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4EDB637D" w14:textId="099708CE"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w:t>
            </w:r>
            <w:r w:rsidR="00CA6D44" w:rsidRPr="007476A9">
              <w:rPr>
                <w:rFonts w:ascii="Montserrat" w:hAnsi="Montserrat" w:cs="Arial"/>
                <w:sz w:val="18"/>
                <w:szCs w:val="18"/>
                <w:lang w:val="ro-RO"/>
              </w:rPr>
              <w:t>e</w:t>
            </w:r>
          </w:p>
          <w:p w14:paraId="51849AEF" w14:textId="77777777"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6738AB92" w14:textId="77777777" w:rsidR="00394B2E" w:rsidRPr="00630DA0"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41AFDB3"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1A836098"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D1D7345"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DDC05EB"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6CDBD8C4"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917D395"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321CE90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A255D1C"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2671B64B"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36B1AC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C415DCF"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12B87EFB"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21D40E5C" w14:textId="3EDB13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7086A7AD" w14:textId="78DB97F9" w:rsidR="009E3986" w:rsidRPr="00630DA0" w:rsidRDefault="009E3986" w:rsidP="00680D8A">
      <w:pPr>
        <w:spacing w:before="120" w:after="120" w:line="240" w:lineRule="auto"/>
        <w:jc w:val="both"/>
        <w:rPr>
          <w:rFonts w:ascii="Montserrat" w:hAnsi="Montserrat" w:cs="Arial"/>
          <w:b/>
          <w:i/>
          <w:iCs/>
          <w:sz w:val="22"/>
          <w:szCs w:val="22"/>
          <w:lang w:val="ro-RO"/>
        </w:rPr>
      </w:pPr>
    </w:p>
    <w:p w14:paraId="093BBF4F" w14:textId="2BE76965" w:rsidR="009E3986" w:rsidRDefault="009E3986" w:rsidP="00680D8A">
      <w:pPr>
        <w:spacing w:before="120" w:after="120" w:line="240" w:lineRule="auto"/>
        <w:jc w:val="both"/>
        <w:rPr>
          <w:rFonts w:ascii="Montserrat" w:hAnsi="Montserrat" w:cs="Arial"/>
          <w:b/>
          <w:i/>
          <w:iCs/>
          <w:sz w:val="22"/>
          <w:szCs w:val="22"/>
          <w:lang w:val="ro-RO"/>
        </w:rPr>
      </w:pPr>
    </w:p>
    <w:p w14:paraId="67C30761" w14:textId="3FFEFD37" w:rsidR="00FA67A1" w:rsidRDefault="00FA67A1" w:rsidP="00680D8A">
      <w:pPr>
        <w:spacing w:before="120" w:after="120" w:line="240" w:lineRule="auto"/>
        <w:jc w:val="both"/>
        <w:rPr>
          <w:rFonts w:ascii="Montserrat" w:hAnsi="Montserrat" w:cs="Arial"/>
          <w:b/>
          <w:i/>
          <w:iCs/>
          <w:sz w:val="22"/>
          <w:szCs w:val="22"/>
          <w:lang w:val="ro-RO"/>
        </w:rPr>
      </w:pPr>
    </w:p>
    <w:p w14:paraId="3444ECD1" w14:textId="77777777" w:rsidR="00FA67A1" w:rsidRPr="00630DA0" w:rsidRDefault="00FA67A1" w:rsidP="00680D8A">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680D8A">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721C13" w:rsidRPr="00721C13" w14:paraId="290B01F3" w14:textId="77777777" w:rsidTr="00721C13">
        <w:trPr>
          <w:trHeight w:val="320"/>
        </w:trPr>
        <w:tc>
          <w:tcPr>
            <w:tcW w:w="9805" w:type="dxa"/>
            <w:gridSpan w:val="4"/>
            <w:shd w:val="clear" w:color="auto" w:fill="27344C"/>
            <w:vAlign w:val="bottom"/>
            <w:hideMark/>
          </w:tcPr>
          <w:p w14:paraId="7FEFAE9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SOLICITANT DE FINANTARE (A)</w:t>
            </w:r>
          </w:p>
        </w:tc>
      </w:tr>
      <w:tr w:rsidR="00721C13" w:rsidRPr="00721C13" w14:paraId="2CDCDFBB" w14:textId="77777777" w:rsidTr="00721C13">
        <w:trPr>
          <w:trHeight w:val="320"/>
        </w:trPr>
        <w:tc>
          <w:tcPr>
            <w:tcW w:w="3831" w:type="dxa"/>
            <w:gridSpan w:val="2"/>
            <w:shd w:val="clear" w:color="auto" w:fill="27344C"/>
            <w:vAlign w:val="bottom"/>
            <w:hideMark/>
          </w:tcPr>
          <w:p w14:paraId="2656883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60B57881"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721C13" w:rsidRPr="00721C13" w14:paraId="2F6B636A" w14:textId="77777777" w:rsidTr="00721C13">
        <w:trPr>
          <w:trHeight w:val="340"/>
        </w:trPr>
        <w:tc>
          <w:tcPr>
            <w:tcW w:w="1950" w:type="dxa"/>
            <w:tcBorders>
              <w:bottom w:val="single" w:sz="24" w:space="0" w:color="FFFFFF" w:themeColor="background1"/>
            </w:tcBorders>
            <w:shd w:val="clear" w:color="auto" w:fill="27344C"/>
            <w:vAlign w:val="bottom"/>
            <w:hideMark/>
          </w:tcPr>
          <w:p w14:paraId="307FCDDE"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32099BAF"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35A660D7" w14:textId="27FD59C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3F6F6466" w14:textId="3D69F299"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92826" w:rsidRPr="00630DA0" w14:paraId="228CDFD2" w14:textId="77777777" w:rsidTr="00721C13">
        <w:trPr>
          <w:trHeight w:val="6476"/>
        </w:trPr>
        <w:tc>
          <w:tcPr>
            <w:tcW w:w="1950" w:type="dxa"/>
            <w:tcBorders>
              <w:right w:val="single" w:sz="24" w:space="0" w:color="FFFFFF" w:themeColor="background1"/>
            </w:tcBorders>
            <w:shd w:val="clear" w:color="auto" w:fill="E6EFF3"/>
            <w:vAlign w:val="center"/>
            <w:hideMark/>
          </w:tcPr>
          <w:p w14:paraId="45D1A27D"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16536C1B"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967015B"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1FABC6B8"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BF33F56"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5DD18C73" w14:textId="77777777" w:rsidR="00C92826" w:rsidRPr="00630DA0" w:rsidRDefault="00C92826" w:rsidP="00680D8A">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4B05F92F" w14:textId="77777777" w:rsidR="00C92826" w:rsidRPr="00630DA0" w:rsidRDefault="00C92826" w:rsidP="00680D8A">
            <w:pPr>
              <w:spacing w:before="120" w:after="120" w:line="240" w:lineRule="auto"/>
              <w:jc w:val="both"/>
              <w:rPr>
                <w:rFonts w:ascii="Montserrat" w:hAnsi="Montserrat" w:cs="Arial"/>
                <w:sz w:val="18"/>
                <w:szCs w:val="18"/>
                <w:lang w:val="ro-RO"/>
              </w:rPr>
            </w:pPr>
          </w:p>
          <w:p w14:paraId="3F355F02"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7D8AAEE2"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C64082A"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349A1B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170BF1B4"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0443A2B"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14784ACE"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65DA89B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BE30DC0"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20933C6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819B27"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62A0F8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6A3224F"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68103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724397F9"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3EBD79A0"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5EFCF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BE652E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301CE40"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075250C2" w14:textId="77777777" w:rsidR="00C92826" w:rsidRPr="00630DA0" w:rsidRDefault="00C92826" w:rsidP="00680D8A">
            <w:pPr>
              <w:spacing w:before="120" w:after="120" w:line="240" w:lineRule="auto"/>
              <w:jc w:val="both"/>
              <w:rPr>
                <w:rFonts w:ascii="Montserrat" w:hAnsi="Montserrat" w:cs="Arial"/>
                <w:sz w:val="18"/>
                <w:szCs w:val="18"/>
                <w:lang w:val="ro-RO"/>
              </w:rPr>
            </w:pPr>
          </w:p>
          <w:p w14:paraId="7BF0DE57"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628EB4D4"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17BC015C" w14:textId="77777777" w:rsidR="00C92826" w:rsidRPr="00630DA0" w:rsidRDefault="00C92826" w:rsidP="00680D8A">
            <w:pPr>
              <w:spacing w:before="120" w:after="120" w:line="240" w:lineRule="auto"/>
              <w:jc w:val="both"/>
              <w:rPr>
                <w:rFonts w:ascii="Montserrat" w:hAnsi="Montserrat" w:cs="Arial"/>
                <w:sz w:val="18"/>
                <w:szCs w:val="18"/>
                <w:lang w:val="ro-RO"/>
              </w:rPr>
            </w:pPr>
          </w:p>
        </w:tc>
      </w:tr>
    </w:tbl>
    <w:p w14:paraId="11733403"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0B9F1DD3"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7247ED1C" w14:textId="7585F007"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721C13">
        <w:rPr>
          <w:rFonts w:ascii="Montserrat" w:hAnsi="Montserrat" w:cs="Arial"/>
          <w:bCs/>
          <w:sz w:val="22"/>
          <w:szCs w:val="22"/>
          <w:lang w:val="ro-RO"/>
        </w:rPr>
        <w:t>;</w:t>
      </w:r>
    </w:p>
    <w:p w14:paraId="4C60339F" w14:textId="2E5620CC"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18E3A563" w14:textId="050F52B2" w:rsidR="00961B92" w:rsidRPr="00630DA0" w:rsidRDefault="00961B92" w:rsidP="00680D8A">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680D8A">
      <w:pPr>
        <w:spacing w:before="120" w:after="120" w:line="240" w:lineRule="auto"/>
        <w:jc w:val="both"/>
        <w:rPr>
          <w:rFonts w:ascii="Montserrat" w:hAnsi="Montserrat" w:cs="Arial"/>
          <w:b/>
          <w:i/>
          <w:iCs/>
          <w:sz w:val="22"/>
          <w:szCs w:val="22"/>
          <w:lang w:val="ro-RO"/>
        </w:rPr>
      </w:pPr>
    </w:p>
    <w:p w14:paraId="7A549D5A" w14:textId="533DCC7D" w:rsidR="00394B2E" w:rsidRDefault="00394B2E" w:rsidP="00680D8A">
      <w:pPr>
        <w:spacing w:before="120" w:after="120" w:line="240" w:lineRule="auto"/>
        <w:jc w:val="both"/>
        <w:rPr>
          <w:rFonts w:ascii="Montserrat" w:hAnsi="Montserrat" w:cs="Arial"/>
          <w:b/>
          <w:i/>
          <w:iCs/>
          <w:sz w:val="22"/>
          <w:szCs w:val="22"/>
          <w:lang w:val="ro-RO"/>
        </w:rPr>
      </w:pPr>
    </w:p>
    <w:p w14:paraId="04DACAF4" w14:textId="77777777" w:rsidR="00FA67A1" w:rsidRDefault="00FA67A1" w:rsidP="00680D8A">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680D8A">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reprezentanților legali ai solicitantului de finanțare (A) (administratori, președinte, etc)</w:t>
      </w: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721C13" w:rsidRPr="00721C13" w14:paraId="7F971F4D" w14:textId="77777777" w:rsidTr="00721C13">
        <w:trPr>
          <w:trHeight w:val="320"/>
        </w:trPr>
        <w:tc>
          <w:tcPr>
            <w:tcW w:w="10230" w:type="dxa"/>
            <w:gridSpan w:val="4"/>
            <w:shd w:val="clear" w:color="auto" w:fill="27344C"/>
            <w:vAlign w:val="bottom"/>
            <w:hideMark/>
          </w:tcPr>
          <w:p w14:paraId="5A6C160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FINANTARE (A)</w:t>
            </w:r>
          </w:p>
        </w:tc>
      </w:tr>
      <w:tr w:rsidR="00721C13" w:rsidRPr="00721C13" w14:paraId="6938E59C" w14:textId="77777777" w:rsidTr="00721C13">
        <w:trPr>
          <w:trHeight w:val="320"/>
        </w:trPr>
        <w:tc>
          <w:tcPr>
            <w:tcW w:w="5603" w:type="dxa"/>
            <w:gridSpan w:val="2"/>
            <w:shd w:val="clear" w:color="auto" w:fill="27344C"/>
            <w:vAlign w:val="bottom"/>
            <w:hideMark/>
          </w:tcPr>
          <w:p w14:paraId="6398D5B7"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PERSOANA FIZICA</w:t>
            </w:r>
          </w:p>
        </w:tc>
        <w:tc>
          <w:tcPr>
            <w:tcW w:w="4627" w:type="dxa"/>
            <w:gridSpan w:val="2"/>
            <w:shd w:val="clear" w:color="auto" w:fill="27344C"/>
            <w:vAlign w:val="bottom"/>
            <w:hideMark/>
          </w:tcPr>
          <w:p w14:paraId="794BBA59"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721C13" w:rsidRPr="00721C13" w14:paraId="6059A67C" w14:textId="77777777" w:rsidTr="00721C13">
        <w:trPr>
          <w:trHeight w:val="330"/>
        </w:trPr>
        <w:tc>
          <w:tcPr>
            <w:tcW w:w="2802" w:type="dxa"/>
            <w:tcBorders>
              <w:bottom w:val="single" w:sz="24" w:space="0" w:color="FFFFFF" w:themeColor="background1"/>
            </w:tcBorders>
            <w:shd w:val="clear" w:color="auto" w:fill="27344C"/>
            <w:vAlign w:val="bottom"/>
            <w:hideMark/>
          </w:tcPr>
          <w:p w14:paraId="46CD867C"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55AD23B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E3F965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1878762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5B0D1A" w:rsidRPr="00630DA0" w14:paraId="288051C1" w14:textId="77777777" w:rsidTr="00721C13">
        <w:trPr>
          <w:trHeight w:val="6339"/>
        </w:trPr>
        <w:tc>
          <w:tcPr>
            <w:tcW w:w="2802" w:type="dxa"/>
            <w:tcBorders>
              <w:right w:val="single" w:sz="24" w:space="0" w:color="FFFFFF" w:themeColor="background1"/>
            </w:tcBorders>
            <w:shd w:val="clear" w:color="auto" w:fill="E6EFF3"/>
            <w:vAlign w:val="bottom"/>
            <w:hideMark/>
          </w:tcPr>
          <w:p w14:paraId="517A2FA4" w14:textId="3AB1C682" w:rsidR="00394B2E" w:rsidRPr="00EB2E84"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sidR="00AF6636">
              <w:rPr>
                <w:rFonts w:ascii="Montserrat" w:hAnsi="Montserrat" w:cs="Arial"/>
                <w:sz w:val="18"/>
                <w:szCs w:val="18"/>
                <w:lang w:val="ro-RO"/>
              </w:rPr>
              <w:t>.</w:t>
            </w:r>
          </w:p>
          <w:p w14:paraId="0874EBDF" w14:textId="77777777" w:rsidR="00AF6636" w:rsidRPr="00630DA0" w:rsidRDefault="00AF6636" w:rsidP="00680D8A">
            <w:pPr>
              <w:spacing w:before="120" w:after="120" w:line="240" w:lineRule="auto"/>
              <w:jc w:val="both"/>
              <w:rPr>
                <w:rFonts w:ascii="Montserrat" w:hAnsi="Montserrat" w:cs="Arial"/>
                <w:b/>
                <w:bCs/>
                <w:sz w:val="18"/>
                <w:szCs w:val="18"/>
                <w:lang w:val="ro-RO"/>
              </w:rPr>
            </w:pPr>
          </w:p>
          <w:p w14:paraId="57829878"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8201107"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113A26C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EEEE6C6" w14:textId="6D98293D" w:rsidR="00394B2E" w:rsidRPr="00FE0ACC"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0172F2D0" w14:textId="1D43C227" w:rsidR="003611F1" w:rsidRPr="00FE0ACC" w:rsidRDefault="003611F1" w:rsidP="00680D8A">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w:t>
            </w:r>
            <w:r w:rsidR="002A29BB" w:rsidRPr="00FE0ACC">
              <w:rPr>
                <w:rFonts w:ascii="Montserrat" w:hAnsi="Montserrat" w:cs="Arial"/>
                <w:sz w:val="18"/>
                <w:szCs w:val="18"/>
                <w:lang w:val="ro-RO"/>
              </w:rPr>
              <w:t xml:space="preserve"> </w:t>
            </w:r>
            <w:r w:rsidRPr="00FE0ACC">
              <w:rPr>
                <w:rFonts w:ascii="Montserrat" w:hAnsi="Montserrat" w:cs="Arial"/>
                <w:sz w:val="18"/>
                <w:szCs w:val="18"/>
                <w:lang w:val="ro-RO"/>
              </w:rPr>
              <w:t xml:space="preserve"> formează grup de persoane fizice care acționează de comun acord.</w:t>
            </w:r>
          </w:p>
          <w:p w14:paraId="2E184081"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36F5107"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084744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446D8FA6"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3A2CB49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017C94F"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0B92C31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1853896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57CAD66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B914C0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01D502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F98ABD3"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F04BEA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413EAF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0B29995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55ED4EE3"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BF84CF5"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FAD1B75"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3F034A2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7C4043D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48772CC7"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1EFDA570"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3C076AF"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995C58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1C6CC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2B1F72C"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0642BD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DF30E01"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06D24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62FE11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45DADC2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783D028F"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79816D8" w14:textId="77777777" w:rsidR="00394B2E" w:rsidRPr="00630DA0" w:rsidRDefault="00394B2E" w:rsidP="00680D8A">
            <w:pPr>
              <w:spacing w:before="120" w:after="120" w:line="240" w:lineRule="auto"/>
              <w:jc w:val="both"/>
              <w:rPr>
                <w:rFonts w:ascii="Montserrat" w:hAnsi="Montserrat" w:cs="Arial"/>
                <w:sz w:val="18"/>
                <w:szCs w:val="18"/>
                <w:lang w:val="ro-RO"/>
              </w:rPr>
            </w:pPr>
          </w:p>
          <w:p w14:paraId="00B12FB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20F27CCE"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1AAA1D6"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5A0F4EA8"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6880089A" w14:textId="77777777" w:rsidR="004262A0" w:rsidRPr="00630DA0" w:rsidRDefault="004262A0" w:rsidP="00680D8A">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Concluzii:</w:t>
      </w:r>
    </w:p>
    <w:p w14:paraId="71D180EF" w14:textId="0E780CB6"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autonomă, dacă:</w:t>
      </w:r>
    </w:p>
    <w:p w14:paraId="0D4C52D4"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lastRenderedPageBreak/>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 xml:space="preserve">i care investesc fonduri proprii în </w:t>
      </w:r>
      <w:proofErr w:type="spellStart"/>
      <w:r w:rsidRPr="00630DA0">
        <w:rPr>
          <w:rFonts w:ascii="Montserrat" w:hAnsi="Montserrat" w:cs="Arial"/>
          <w:sz w:val="22"/>
          <w:szCs w:val="22"/>
          <w:lang w:val="ro-RO"/>
        </w:rPr>
        <w:t>societăţi</w:t>
      </w:r>
      <w:proofErr w:type="spellEnd"/>
      <w:r w:rsidRPr="00630DA0">
        <w:rPr>
          <w:rFonts w:ascii="Montserrat" w:hAnsi="Montserrat" w:cs="Arial"/>
          <w:sz w:val="22"/>
          <w:szCs w:val="22"/>
          <w:lang w:val="ro-RO"/>
        </w:rPr>
        <w:t xml:space="preserve">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w:t>
      </w:r>
      <w:proofErr w:type="spellStart"/>
      <w:r w:rsidRPr="00D0033D">
        <w:rPr>
          <w:rFonts w:ascii="Montserrat" w:hAnsi="Montserrat" w:cs="Arial"/>
          <w:sz w:val="22"/>
          <w:szCs w:val="22"/>
          <w:lang w:val="ro-RO"/>
        </w:rPr>
        <w:t>şi</w:t>
      </w:r>
      <w:proofErr w:type="spellEnd"/>
      <w:r w:rsidRPr="00D0033D">
        <w:rPr>
          <w:rFonts w:ascii="Montserrat" w:hAnsi="Montserrat" w:cs="Arial"/>
          <w:sz w:val="22"/>
          <w:szCs w:val="22"/>
          <w:lang w:val="ro-RO"/>
        </w:rPr>
        <w:t xml:space="preserve"> cu o </w:t>
      </w:r>
      <w:proofErr w:type="spellStart"/>
      <w:r w:rsidRPr="00D0033D">
        <w:rPr>
          <w:rFonts w:ascii="Montserrat" w:hAnsi="Montserrat" w:cs="Arial"/>
          <w:sz w:val="22"/>
          <w:szCs w:val="22"/>
          <w:lang w:val="ro-RO"/>
        </w:rPr>
        <w:t>populaţie</w:t>
      </w:r>
      <w:proofErr w:type="spellEnd"/>
      <w:r w:rsidRPr="00D0033D">
        <w:rPr>
          <w:rFonts w:ascii="Montserrat" w:hAnsi="Montserrat" w:cs="Arial"/>
          <w:sz w:val="22"/>
          <w:szCs w:val="22"/>
          <w:lang w:val="ro-RO"/>
        </w:rPr>
        <w:t xml:space="preserve"> mai mică de 5.000 de locuitori. </w:t>
      </w:r>
    </w:p>
    <w:p w14:paraId="1DF4BA39" w14:textId="425D2B46" w:rsidR="00394B2E" w:rsidRPr="00630DA0" w:rsidRDefault="00394B2E" w:rsidP="00680D8A">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098E72F"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parteneră cu alte întreprinderi, dacă:</w:t>
      </w:r>
    </w:p>
    <w:p w14:paraId="7592B6E5" w14:textId="7BCC91CE"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754E50A9" w14:textId="5691E6F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Se vor analiza inclusiv eventualele relații dintre partenerii lui A și alte întreprinderi (relații de nivel 2). </w:t>
      </w:r>
    </w:p>
    <w:p w14:paraId="3656474E" w14:textId="26FA504E" w:rsidR="000310FF" w:rsidRPr="00630DA0" w:rsidRDefault="000310FF" w:rsidP="00680D8A">
      <w:pPr>
        <w:spacing w:before="120" w:after="120" w:line="240" w:lineRule="auto"/>
        <w:jc w:val="both"/>
        <w:rPr>
          <w:rFonts w:ascii="Montserrat" w:hAnsi="Montserrat" w:cs="Arial"/>
          <w:sz w:val="22"/>
          <w:szCs w:val="22"/>
          <w:lang w:val="ro-RO"/>
        </w:rPr>
      </w:pPr>
    </w:p>
    <w:p w14:paraId="6BE7996C" w14:textId="77777777" w:rsidR="000310FF" w:rsidRPr="00630DA0" w:rsidRDefault="000310FF" w:rsidP="00680D8A">
      <w:pPr>
        <w:spacing w:before="120" w:after="120" w:line="240" w:lineRule="auto"/>
        <w:jc w:val="both"/>
        <w:rPr>
          <w:rFonts w:ascii="Montserrat" w:hAnsi="Montserrat" w:cs="Arial"/>
          <w:sz w:val="22"/>
          <w:szCs w:val="22"/>
          <w:lang w:val="ro-RO"/>
        </w:rPr>
      </w:pPr>
    </w:p>
    <w:p w14:paraId="5879662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Întreprinderile partenere cu partenerii lui A, din amonte sau din aval, nu vor mai fi luate în considerare la calcularea datelor lui A.</w:t>
      </w:r>
    </w:p>
    <w:p w14:paraId="61127348" w14:textId="77777777" w:rsidR="00961B92" w:rsidRPr="00630DA0" w:rsidRDefault="00961B92" w:rsidP="00680D8A">
      <w:pPr>
        <w:spacing w:before="120" w:after="120" w:line="240" w:lineRule="auto"/>
        <w:ind w:left="720"/>
        <w:jc w:val="both"/>
        <w:rPr>
          <w:rFonts w:ascii="Montserrat" w:hAnsi="Montserrat" w:cs="Arial"/>
          <w:sz w:val="22"/>
          <w:szCs w:val="22"/>
          <w:lang w:val="ro-RO"/>
        </w:rPr>
      </w:pPr>
    </w:p>
    <w:p w14:paraId="07DFC660"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legată cu alte întreprinderi, dacă:</w:t>
      </w:r>
      <w:r w:rsidRPr="00630DA0">
        <w:rPr>
          <w:rFonts w:ascii="Montserrat" w:hAnsi="Montserrat" w:cs="Arial"/>
          <w:b/>
          <w:color w:val="27344C"/>
          <w:sz w:val="22"/>
          <w:szCs w:val="22"/>
        </w:rPr>
        <w:tab/>
      </w:r>
    </w:p>
    <w:p w14:paraId="2ECA185C" w14:textId="75A0AC5A"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680D8A">
      <w:pPr>
        <w:pStyle w:val="ListParagraph"/>
        <w:ind w:left="1222"/>
        <w:jc w:val="both"/>
        <w:rPr>
          <w:rFonts w:ascii="Montserrat" w:hAnsi="Montserrat" w:cs="Arial"/>
          <w:color w:val="27344C"/>
          <w:sz w:val="22"/>
          <w:szCs w:val="22"/>
        </w:rPr>
      </w:pPr>
    </w:p>
    <w:p w14:paraId="1A153FD7" w14:textId="3101940F"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4951B089"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i la alin. (3) al art. 4^2 din Lege.</w:t>
      </w:r>
    </w:p>
    <w:p w14:paraId="191B8787" w14:textId="6B8A3E16"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b/>
      </w:r>
    </w:p>
    <w:p w14:paraId="66768CB2" w14:textId="42A646AD"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680D8A">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Persoane fizice</w:t>
      </w:r>
    </w:p>
    <w:p w14:paraId="453F8479" w14:textId="52CF30F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77777777"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p>
    <w:p w14:paraId="4E1219FC" w14:textId="30BEC7D9"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680D8A">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utilizează serviciile/produsele lui B în desfășurarea propriei activități</w:t>
      </w:r>
    </w:p>
    <w:p w14:paraId="420773C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Produsele lui A și B sunt distribuite prin aceleași rețele de distribuție sau prin rețele similare</w:t>
      </w:r>
    </w:p>
    <w:p w14:paraId="191D3C06" w14:textId="1153589A"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7FEB6A28" w:rsidR="00110317" w:rsidRPr="00AB6058"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3C41831D"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cifra de afaceri netă anuală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activele totale, </w:t>
      </w:r>
      <w:r w:rsidRPr="00630DA0">
        <w:rPr>
          <w:rFonts w:ascii="Montserrat" w:hAnsi="Montserrat" w:cs="Arial"/>
          <w:sz w:val="22"/>
          <w:szCs w:val="22"/>
          <w:lang w:val="ro-RO"/>
        </w:rPr>
        <w:lastRenderedPageBreak/>
        <w:t>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p>
    <w:p w14:paraId="502C0D3D" w14:textId="6583355A"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77777777"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p>
    <w:p w14:paraId="61044BA3"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721C13" w:rsidRPr="00721C13" w14:paraId="504F5788" w14:textId="77777777" w:rsidTr="00721C13">
        <w:trPr>
          <w:trHeight w:val="296"/>
        </w:trPr>
        <w:tc>
          <w:tcPr>
            <w:tcW w:w="2158" w:type="dxa"/>
            <w:shd w:val="clear" w:color="auto" w:fill="27344C"/>
            <w:noWrap/>
            <w:vAlign w:val="center"/>
            <w:hideMark/>
          </w:tcPr>
          <w:p w14:paraId="7CD68AFF"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4D9F5039"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73D570A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5E4F774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99EE8A2"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630DA0" w:rsidRPr="00630DA0" w14:paraId="5D98E32A" w14:textId="77777777" w:rsidTr="00721C13">
        <w:trPr>
          <w:trHeight w:val="296"/>
        </w:trPr>
        <w:tc>
          <w:tcPr>
            <w:tcW w:w="2158" w:type="dxa"/>
            <w:shd w:val="clear" w:color="auto" w:fill="E6EFF3"/>
            <w:noWrap/>
            <w:vAlign w:val="bottom"/>
            <w:hideMark/>
          </w:tcPr>
          <w:p w14:paraId="0EDDDD9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708AB3E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423D0A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D0756C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r>
      <w:tr w:rsidR="00630DA0" w:rsidRPr="00630DA0" w14:paraId="47D36BAE" w14:textId="77777777" w:rsidTr="00721C13">
        <w:trPr>
          <w:trHeight w:val="314"/>
        </w:trPr>
        <w:tc>
          <w:tcPr>
            <w:tcW w:w="2158" w:type="dxa"/>
            <w:shd w:val="clear" w:color="auto" w:fill="E6EFF3"/>
            <w:vAlign w:val="bottom"/>
            <w:hideMark/>
          </w:tcPr>
          <w:p w14:paraId="4D4F98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018903B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00613B6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D30E52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100 %*B</w:t>
            </w:r>
          </w:p>
        </w:tc>
      </w:tr>
      <w:tr w:rsidR="00630DA0" w:rsidRPr="00630DA0" w14:paraId="70C17EC5" w14:textId="77777777" w:rsidTr="00721C13">
        <w:trPr>
          <w:trHeight w:val="314"/>
        </w:trPr>
        <w:tc>
          <w:tcPr>
            <w:tcW w:w="2158" w:type="dxa"/>
            <w:shd w:val="clear" w:color="auto" w:fill="E6EFF3"/>
            <w:vAlign w:val="bottom"/>
            <w:hideMark/>
          </w:tcPr>
          <w:p w14:paraId="14D6DF3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123EBF4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0C3D401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24D093C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100 %*C</w:t>
            </w:r>
          </w:p>
        </w:tc>
      </w:tr>
      <w:tr w:rsidR="00721C13" w:rsidRPr="00721C13" w14:paraId="79DBC922" w14:textId="77777777" w:rsidTr="00721C13">
        <w:trPr>
          <w:trHeight w:val="482"/>
        </w:trPr>
        <w:tc>
          <w:tcPr>
            <w:tcW w:w="2158" w:type="dxa"/>
            <w:shd w:val="clear" w:color="auto" w:fill="27344C"/>
            <w:noWrap/>
            <w:vAlign w:val="bottom"/>
            <w:hideMark/>
          </w:tcPr>
          <w:p w14:paraId="4A295117"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2E18AD35"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03B99988"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0243B0A1"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680D8A">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t>Încadrarea solicitantului de finanțare (A) într-una din categoriile IMM</w:t>
      </w:r>
      <w:bookmarkEnd w:id="8"/>
      <w:bookmarkEnd w:id="9"/>
    </w:p>
    <w:p w14:paraId="682A1DC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721C13" w:rsidRPr="00721C13" w14:paraId="2ED82BDE" w14:textId="77777777" w:rsidTr="00721C13">
        <w:tc>
          <w:tcPr>
            <w:tcW w:w="2523" w:type="dxa"/>
            <w:shd w:val="clear" w:color="auto" w:fill="27344C"/>
          </w:tcPr>
          <w:p w14:paraId="7BCB0D23"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tc>
        <w:tc>
          <w:tcPr>
            <w:tcW w:w="2410" w:type="dxa"/>
            <w:shd w:val="clear" w:color="auto" w:fill="27344C"/>
          </w:tcPr>
          <w:p w14:paraId="37C3E8A2" w14:textId="5E380120"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w:t>
            </w:r>
            <w:r w:rsidR="00394B2E" w:rsidRPr="00721C13">
              <w:rPr>
                <w:rFonts w:ascii="Montserrat" w:hAnsi="Montserrat" w:cs="Arial"/>
                <w:b/>
                <w:bCs/>
                <w:color w:val="FFFFFF" w:themeColor="background1"/>
                <w:sz w:val="22"/>
                <w:szCs w:val="22"/>
                <w:lang w:val="ro-RO"/>
              </w:rPr>
              <w:t>icroîntreprinderi</w:t>
            </w:r>
          </w:p>
        </w:tc>
        <w:tc>
          <w:tcPr>
            <w:tcW w:w="2126" w:type="dxa"/>
            <w:shd w:val="clear" w:color="auto" w:fill="27344C"/>
          </w:tcPr>
          <w:p w14:paraId="71C05E7F" w14:textId="245EB701"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mici</w:t>
            </w:r>
          </w:p>
        </w:tc>
        <w:tc>
          <w:tcPr>
            <w:tcW w:w="2580" w:type="dxa"/>
            <w:shd w:val="clear" w:color="auto" w:fill="27344C"/>
          </w:tcPr>
          <w:p w14:paraId="7BF6318F" w14:textId="5C94C19F"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mijlocii</w:t>
            </w:r>
          </w:p>
        </w:tc>
      </w:tr>
      <w:tr w:rsidR="00630DA0" w:rsidRPr="00630DA0" w14:paraId="77A0E290" w14:textId="77777777" w:rsidTr="00721C13">
        <w:tc>
          <w:tcPr>
            <w:tcW w:w="2523" w:type="dxa"/>
            <w:shd w:val="clear" w:color="auto" w:fill="E6EFF3"/>
          </w:tcPr>
          <w:p w14:paraId="3617B34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464647A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11385BE4" w14:textId="077ED461" w:rsidR="00394B2E" w:rsidRPr="00FE0ACC" w:rsidRDefault="0074593D"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AB6058" w:rsidRPr="00FE0ACC">
              <w:rPr>
                <w:rFonts w:ascii="Montserrat" w:hAnsi="Montserrat" w:cs="Arial"/>
                <w:sz w:val="22"/>
                <w:szCs w:val="22"/>
                <w:lang w:val="ro-RO"/>
              </w:rPr>
              <w:t>≥</w:t>
            </w:r>
            <w:r w:rsidRPr="00FE0ACC">
              <w:rPr>
                <w:rFonts w:ascii="Montserrat" w:hAnsi="Montserrat" w:cs="Arial"/>
                <w:sz w:val="22"/>
                <w:szCs w:val="22"/>
                <w:lang w:val="ro-RO"/>
              </w:rPr>
              <w:t xml:space="preserve"> 10 - </w:t>
            </w:r>
            <w:r w:rsidR="00394B2E" w:rsidRPr="00FE0ACC">
              <w:rPr>
                <w:rFonts w:ascii="Montserrat" w:hAnsi="Montserrat" w:cs="Arial"/>
                <w:sz w:val="22"/>
                <w:szCs w:val="22"/>
                <w:lang w:val="ro-RO"/>
              </w:rPr>
              <w:t>&lt;50</w:t>
            </w:r>
          </w:p>
        </w:tc>
        <w:tc>
          <w:tcPr>
            <w:tcW w:w="2580" w:type="dxa"/>
            <w:shd w:val="clear" w:color="auto" w:fill="E6EFF3"/>
          </w:tcPr>
          <w:p w14:paraId="3A29FB77" w14:textId="4A795961" w:rsidR="00394B2E" w:rsidRPr="00630DA0" w:rsidRDefault="00AB6058"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74593D" w:rsidRPr="00FE0ACC">
              <w:rPr>
                <w:rFonts w:ascii="Montserrat" w:hAnsi="Montserrat" w:cs="Arial"/>
                <w:sz w:val="22"/>
                <w:szCs w:val="22"/>
                <w:lang w:val="ro-RO"/>
              </w:rPr>
              <w:t xml:space="preserve">50 - </w:t>
            </w:r>
            <w:r w:rsidR="00394B2E" w:rsidRPr="00FE0ACC">
              <w:rPr>
                <w:rFonts w:ascii="Montserrat" w:hAnsi="Montserrat" w:cs="Arial"/>
                <w:sz w:val="22"/>
                <w:szCs w:val="22"/>
                <w:lang w:val="ro-RO"/>
              </w:rPr>
              <w:t>&lt;250</w:t>
            </w:r>
          </w:p>
        </w:tc>
      </w:tr>
      <w:tr w:rsidR="00630DA0" w:rsidRPr="00630DA0" w14:paraId="2F717C5B" w14:textId="77777777" w:rsidTr="00721C13">
        <w:tc>
          <w:tcPr>
            <w:tcW w:w="2523" w:type="dxa"/>
            <w:shd w:val="clear" w:color="auto" w:fill="E6EFF3"/>
          </w:tcPr>
          <w:p w14:paraId="7220A27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Cifră de afaceri anuală netă</w:t>
            </w:r>
          </w:p>
        </w:tc>
        <w:tc>
          <w:tcPr>
            <w:tcW w:w="2410" w:type="dxa"/>
            <w:shd w:val="clear" w:color="auto" w:fill="E6EFF3"/>
          </w:tcPr>
          <w:p w14:paraId="690504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08E2DF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6985072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630DA0" w:rsidRPr="00630DA0" w14:paraId="7B0C828F" w14:textId="77777777" w:rsidTr="00721C13">
        <w:tc>
          <w:tcPr>
            <w:tcW w:w="2523" w:type="dxa"/>
            <w:shd w:val="clear" w:color="auto" w:fill="E6EFF3"/>
          </w:tcPr>
          <w:p w14:paraId="2FBC6BA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6A7BA3A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2442861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71F690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680D8A">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 xml:space="preserve">iilor financiare anuale întreprinderea nu se mai încadrează în plafoanele de mai sus, aceasta nu </w:t>
      </w:r>
      <w:proofErr w:type="spellStart"/>
      <w:r w:rsidRPr="00630DA0">
        <w:rPr>
          <w:rFonts w:ascii="Montserrat" w:hAnsi="Montserrat" w:cs="Arial"/>
          <w:sz w:val="22"/>
          <w:szCs w:val="22"/>
          <w:lang w:val="ro-RO"/>
        </w:rPr>
        <w:t>îşi</w:t>
      </w:r>
      <w:proofErr w:type="spellEnd"/>
      <w:r w:rsidRPr="00630DA0">
        <w:rPr>
          <w:rFonts w:ascii="Montserrat" w:hAnsi="Montserrat" w:cs="Arial"/>
          <w:sz w:val="22"/>
          <w:szCs w:val="22"/>
          <w:lang w:val="ro-RO"/>
        </w:rPr>
        <w:t xml:space="preserve">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6500BAE4" w:rsidR="00961B9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0E612C" w:rsidRPr="00630DA0">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21</w:t>
      </w:r>
      <w:r w:rsidRPr="00630DA0">
        <w:rPr>
          <w:rFonts w:ascii="Montserrat" w:hAnsi="Montserrat" w:cs="Arial"/>
          <w:sz w:val="22"/>
          <w:szCs w:val="22"/>
          <w:lang w:val="ro-RO"/>
        </w:rPr>
        <w:t>, 20</w:t>
      </w:r>
      <w:r w:rsidR="000E612C" w:rsidRPr="00630DA0">
        <w:rPr>
          <w:rFonts w:ascii="Montserrat" w:hAnsi="Montserrat" w:cs="Arial"/>
          <w:sz w:val="22"/>
          <w:szCs w:val="22"/>
          <w:lang w:val="ro-RO"/>
        </w:rPr>
        <w:t>20</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721C13" w:rsidRPr="00721C13" w14:paraId="75BABB26" w14:textId="77777777" w:rsidTr="00721C13">
        <w:tc>
          <w:tcPr>
            <w:tcW w:w="1814" w:type="dxa"/>
            <w:shd w:val="clear" w:color="auto" w:fill="27344C"/>
            <w:vAlign w:val="center"/>
          </w:tcPr>
          <w:p w14:paraId="152C978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Exemplul nr.</w:t>
            </w:r>
          </w:p>
        </w:tc>
        <w:tc>
          <w:tcPr>
            <w:tcW w:w="1701" w:type="dxa"/>
            <w:shd w:val="clear" w:color="auto" w:fill="27344C"/>
            <w:vAlign w:val="center"/>
          </w:tcPr>
          <w:p w14:paraId="6ABCFEB0" w14:textId="34BE88A4"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2</w:t>
            </w:r>
          </w:p>
        </w:tc>
        <w:tc>
          <w:tcPr>
            <w:tcW w:w="1843" w:type="dxa"/>
            <w:shd w:val="clear" w:color="auto" w:fill="27344C"/>
            <w:vAlign w:val="center"/>
          </w:tcPr>
          <w:p w14:paraId="6F838312" w14:textId="123D5789"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1</w:t>
            </w:r>
          </w:p>
        </w:tc>
        <w:tc>
          <w:tcPr>
            <w:tcW w:w="2171" w:type="dxa"/>
            <w:shd w:val="clear" w:color="auto" w:fill="27344C"/>
            <w:vAlign w:val="center"/>
          </w:tcPr>
          <w:p w14:paraId="23484147" w14:textId="66943750"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w:t>
            </w:r>
            <w:r w:rsidR="00277FD0" w:rsidRPr="00721C13">
              <w:rPr>
                <w:rFonts w:ascii="Montserrat" w:hAnsi="Montserrat" w:cs="Arial"/>
                <w:b/>
                <w:bCs/>
                <w:color w:val="FFFFFF" w:themeColor="background1"/>
                <w:sz w:val="22"/>
                <w:szCs w:val="22"/>
                <w:lang w:val="ro-RO"/>
              </w:rPr>
              <w:t>20</w:t>
            </w:r>
          </w:p>
        </w:tc>
        <w:tc>
          <w:tcPr>
            <w:tcW w:w="1969" w:type="dxa"/>
            <w:shd w:val="clear" w:color="auto" w:fill="27344C"/>
            <w:vAlign w:val="center"/>
          </w:tcPr>
          <w:p w14:paraId="25FCFE7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630DA0" w:rsidRPr="00630DA0" w14:paraId="1D8636FB" w14:textId="77777777" w:rsidTr="00721C13">
        <w:tc>
          <w:tcPr>
            <w:tcW w:w="1814" w:type="dxa"/>
            <w:shd w:val="clear" w:color="auto" w:fill="E6EFF3"/>
            <w:vAlign w:val="center"/>
          </w:tcPr>
          <w:p w14:paraId="17AA892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045D849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12B4C81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3C6CBA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22A583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9D61109" w14:textId="77777777" w:rsidTr="00721C13">
        <w:tc>
          <w:tcPr>
            <w:tcW w:w="1814" w:type="dxa"/>
            <w:shd w:val="clear" w:color="auto" w:fill="E6EFF3"/>
            <w:vAlign w:val="center"/>
          </w:tcPr>
          <w:p w14:paraId="40F7F33B"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2</w:t>
            </w:r>
          </w:p>
        </w:tc>
        <w:tc>
          <w:tcPr>
            <w:tcW w:w="1701" w:type="dxa"/>
            <w:shd w:val="clear" w:color="auto" w:fill="E6EFF3"/>
            <w:vAlign w:val="center"/>
          </w:tcPr>
          <w:p w14:paraId="033AF32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078FEFE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37F3094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01B78E2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1F1BA8EA" w14:textId="77777777" w:rsidTr="00721C13">
        <w:tc>
          <w:tcPr>
            <w:tcW w:w="1814" w:type="dxa"/>
            <w:shd w:val="clear" w:color="auto" w:fill="E6EFF3"/>
            <w:vAlign w:val="center"/>
          </w:tcPr>
          <w:p w14:paraId="24588B6C"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73E9701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5D7E3BF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ECF0DE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78563AD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B3FEC9A" w14:textId="77777777" w:rsidTr="00721C13">
        <w:tc>
          <w:tcPr>
            <w:tcW w:w="1814" w:type="dxa"/>
            <w:shd w:val="clear" w:color="auto" w:fill="E6EFF3"/>
            <w:vAlign w:val="center"/>
          </w:tcPr>
          <w:p w14:paraId="032BE105"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45641F4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D10FC4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FAB089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5F751F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AF9F24A" w14:textId="77777777" w:rsidTr="00721C13">
        <w:tc>
          <w:tcPr>
            <w:tcW w:w="1814" w:type="dxa"/>
            <w:shd w:val="clear" w:color="auto" w:fill="E6EFF3"/>
            <w:vAlign w:val="center"/>
          </w:tcPr>
          <w:p w14:paraId="4E6498E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5</w:t>
            </w:r>
          </w:p>
        </w:tc>
        <w:tc>
          <w:tcPr>
            <w:tcW w:w="1701" w:type="dxa"/>
            <w:shd w:val="clear" w:color="auto" w:fill="E6EFF3"/>
            <w:vAlign w:val="center"/>
          </w:tcPr>
          <w:p w14:paraId="044B92CB"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624B2F4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796216E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431580C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7D338052" w14:textId="77777777" w:rsidTr="00721C13">
        <w:tc>
          <w:tcPr>
            <w:tcW w:w="1814" w:type="dxa"/>
            <w:shd w:val="clear" w:color="auto" w:fill="E6EFF3"/>
            <w:vAlign w:val="center"/>
          </w:tcPr>
          <w:p w14:paraId="51D0C9D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1DCF9F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56ECBBB"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268A8B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2C1A04B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11FE2B3" w14:textId="77777777" w:rsidTr="00721C13">
        <w:tc>
          <w:tcPr>
            <w:tcW w:w="1814" w:type="dxa"/>
            <w:shd w:val="clear" w:color="auto" w:fill="E6EFF3"/>
            <w:vAlign w:val="center"/>
          </w:tcPr>
          <w:p w14:paraId="3BCED18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7</w:t>
            </w:r>
          </w:p>
        </w:tc>
        <w:tc>
          <w:tcPr>
            <w:tcW w:w="1701" w:type="dxa"/>
            <w:shd w:val="clear" w:color="auto" w:fill="E6EFF3"/>
            <w:vAlign w:val="center"/>
          </w:tcPr>
          <w:p w14:paraId="084A39E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29B724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7B420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53A161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6B50530B" w14:textId="77777777" w:rsidTr="00721C13">
        <w:tc>
          <w:tcPr>
            <w:tcW w:w="1814" w:type="dxa"/>
            <w:shd w:val="clear" w:color="auto" w:fill="E6EFF3"/>
            <w:vAlign w:val="center"/>
          </w:tcPr>
          <w:p w14:paraId="6F48F1A6"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5C6B5AA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1D808691"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6B7255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1B2165E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cazul în care, din istoricul datelor cumulate, nu se pot identifica 2 exerciții financiare cu încadrarea în aceeași categorie (i.e. de la înființare, datele au fluctuat, de la an la an, sub și </w:t>
      </w:r>
      <w:r w:rsidRPr="00630DA0">
        <w:rPr>
          <w:rFonts w:ascii="Montserrat" w:hAnsi="Montserrat" w:cs="Arial"/>
          <w:sz w:val="22"/>
          <w:szCs w:val="22"/>
          <w:lang w:val="ro-RO"/>
        </w:rPr>
        <w:lastRenderedPageBreak/>
        <w:t>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680D8A">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în anul curent, până la depunerea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respectiv până la data semnării contractului de finanțare. </w:t>
      </w:r>
    </w:p>
    <w:p w14:paraId="365F5FBE" w14:textId="14FB95AC" w:rsidR="00394B2E" w:rsidRPr="00E00AD5"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intrării în vigoare a contractului de finanțare, ori data 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7C02544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w:t>
      </w:r>
      <w:proofErr w:type="spellStart"/>
      <w:r w:rsidRPr="00630DA0">
        <w:rPr>
          <w:rFonts w:ascii="Montserrat" w:hAnsi="Montserrat" w:cs="Arial"/>
          <w:sz w:val="22"/>
          <w:szCs w:val="22"/>
          <w:lang w:val="ro-RO"/>
        </w:rPr>
        <w:t>şi</w:t>
      </w:r>
      <w:proofErr w:type="spellEnd"/>
      <w:r w:rsidRPr="00630DA0">
        <w:rPr>
          <w:rFonts w:ascii="Montserrat" w:hAnsi="Montserrat" w:cs="Arial"/>
          <w:sz w:val="22"/>
          <w:szCs w:val="22"/>
          <w:lang w:val="ro-RO"/>
        </w:rPr>
        <w:t xml:space="preserve"> în anul curent depunerii cererii de </w:t>
      </w:r>
      <w:proofErr w:type="spellStart"/>
      <w:r w:rsidRPr="00630DA0">
        <w:rPr>
          <w:rFonts w:ascii="Montserrat" w:hAnsi="Montserrat" w:cs="Arial"/>
          <w:sz w:val="22"/>
          <w:szCs w:val="22"/>
          <w:lang w:val="ro-RO"/>
        </w:rPr>
        <w:t>finanţare</w:t>
      </w:r>
      <w:proofErr w:type="spellEnd"/>
      <w:r w:rsidRPr="00630DA0">
        <w:rPr>
          <w:rFonts w:ascii="Montserrat" w:hAnsi="Montserrat" w:cs="Arial"/>
          <w:sz w:val="22"/>
          <w:szCs w:val="22"/>
          <w:lang w:val="ro-RO"/>
        </w:rPr>
        <w:t xml:space="preserv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p>
    <w:p w14:paraId="49E7F404" w14:textId="434FEBC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1F2CB998" w14:textId="3E53012D" w:rsidR="00961B92" w:rsidRPr="00630DA0" w:rsidRDefault="00961B92" w:rsidP="00680D8A">
      <w:pPr>
        <w:spacing w:before="120" w:after="120" w:line="240" w:lineRule="auto"/>
        <w:jc w:val="both"/>
        <w:rPr>
          <w:rFonts w:ascii="Montserrat" w:hAnsi="Montserrat" w:cs="Arial"/>
          <w:sz w:val="22"/>
          <w:szCs w:val="22"/>
          <w:lang w:val="ro-RO"/>
        </w:rPr>
      </w:pPr>
    </w:p>
    <w:p w14:paraId="1160ED79" w14:textId="4E82F16E" w:rsidR="000619AA" w:rsidRPr="00630DA0" w:rsidRDefault="000619AA" w:rsidP="00680D8A">
      <w:pPr>
        <w:spacing w:before="120" w:after="120" w:line="240" w:lineRule="auto"/>
        <w:jc w:val="both"/>
        <w:rPr>
          <w:rFonts w:ascii="Montserrat" w:hAnsi="Montserrat" w:cs="Arial"/>
          <w:sz w:val="22"/>
          <w:szCs w:val="22"/>
          <w:lang w:val="ro-RO"/>
        </w:rPr>
      </w:pPr>
    </w:p>
    <w:p w14:paraId="1074E4D4" w14:textId="5DA94714" w:rsidR="000619AA" w:rsidRPr="00630DA0" w:rsidRDefault="000619AA" w:rsidP="00680D8A">
      <w:pPr>
        <w:spacing w:before="120" w:after="120" w:line="240" w:lineRule="auto"/>
        <w:jc w:val="both"/>
        <w:rPr>
          <w:rFonts w:ascii="Montserrat" w:hAnsi="Montserrat" w:cs="Arial"/>
          <w:sz w:val="22"/>
          <w:szCs w:val="22"/>
          <w:lang w:val="ro-RO"/>
        </w:rPr>
      </w:pPr>
    </w:p>
    <w:p w14:paraId="4218AA06" w14:textId="6BAB4825" w:rsidR="000619AA" w:rsidRPr="00630DA0" w:rsidRDefault="000619AA" w:rsidP="00680D8A">
      <w:pPr>
        <w:spacing w:before="120" w:after="120" w:line="240" w:lineRule="auto"/>
        <w:jc w:val="both"/>
        <w:rPr>
          <w:rFonts w:ascii="Montserrat" w:hAnsi="Montserrat" w:cs="Arial"/>
          <w:sz w:val="22"/>
          <w:szCs w:val="22"/>
          <w:lang w:val="ro-RO"/>
        </w:rPr>
      </w:pPr>
    </w:p>
    <w:p w14:paraId="24FB9BF8" w14:textId="5C830FA3" w:rsidR="000619AA" w:rsidRPr="00630DA0" w:rsidRDefault="000619AA" w:rsidP="00680D8A">
      <w:pPr>
        <w:spacing w:before="120" w:after="120" w:line="240" w:lineRule="auto"/>
        <w:jc w:val="both"/>
        <w:rPr>
          <w:rFonts w:ascii="Montserrat" w:hAnsi="Montserrat" w:cs="Arial"/>
          <w:sz w:val="22"/>
          <w:szCs w:val="22"/>
          <w:lang w:val="ro-RO"/>
        </w:rPr>
      </w:pPr>
    </w:p>
    <w:p w14:paraId="2AFBD302" w14:textId="22412166" w:rsidR="000619AA" w:rsidRPr="00630DA0" w:rsidRDefault="000619AA" w:rsidP="00680D8A">
      <w:pPr>
        <w:spacing w:before="120" w:after="120" w:line="240" w:lineRule="auto"/>
        <w:jc w:val="both"/>
        <w:rPr>
          <w:rFonts w:ascii="Montserrat" w:hAnsi="Montserrat" w:cs="Arial"/>
          <w:sz w:val="22"/>
          <w:szCs w:val="22"/>
          <w:lang w:val="ro-RO"/>
        </w:rPr>
      </w:pPr>
    </w:p>
    <w:p w14:paraId="37AAFC14" w14:textId="033F8186" w:rsidR="000619AA" w:rsidRDefault="000619AA" w:rsidP="00680D8A">
      <w:pPr>
        <w:spacing w:before="120" w:after="120" w:line="240" w:lineRule="auto"/>
        <w:jc w:val="both"/>
        <w:rPr>
          <w:rFonts w:ascii="Montserrat" w:hAnsi="Montserrat" w:cs="Arial"/>
          <w:sz w:val="22"/>
          <w:szCs w:val="22"/>
          <w:lang w:val="ro-RO"/>
        </w:rPr>
      </w:pPr>
    </w:p>
    <w:p w14:paraId="3658B38B" w14:textId="03ECA861" w:rsidR="00680D8A" w:rsidRDefault="00680D8A" w:rsidP="00680D8A">
      <w:pPr>
        <w:spacing w:before="120" w:after="120" w:line="240" w:lineRule="auto"/>
        <w:jc w:val="both"/>
        <w:rPr>
          <w:rFonts w:ascii="Montserrat" w:hAnsi="Montserrat" w:cs="Arial"/>
          <w:sz w:val="22"/>
          <w:szCs w:val="22"/>
          <w:lang w:val="ro-RO"/>
        </w:rPr>
      </w:pPr>
    </w:p>
    <w:p w14:paraId="2904434B" w14:textId="2396549D" w:rsidR="00680D8A" w:rsidRDefault="00680D8A" w:rsidP="00680D8A">
      <w:pPr>
        <w:spacing w:before="120" w:after="120" w:line="240" w:lineRule="auto"/>
        <w:jc w:val="both"/>
        <w:rPr>
          <w:rFonts w:ascii="Montserrat" w:hAnsi="Montserrat" w:cs="Arial"/>
          <w:sz w:val="22"/>
          <w:szCs w:val="22"/>
          <w:lang w:val="ro-RO"/>
        </w:rPr>
      </w:pPr>
    </w:p>
    <w:p w14:paraId="5938BFA2" w14:textId="77777777" w:rsidR="00680D8A" w:rsidRPr="00630DA0" w:rsidRDefault="00680D8A" w:rsidP="00680D8A">
      <w:pPr>
        <w:spacing w:before="120" w:after="120" w:line="240" w:lineRule="auto"/>
        <w:jc w:val="both"/>
        <w:rPr>
          <w:rFonts w:ascii="Montserrat" w:hAnsi="Montserrat" w:cs="Arial"/>
          <w:sz w:val="22"/>
          <w:szCs w:val="22"/>
          <w:lang w:val="ro-RO"/>
        </w:rPr>
      </w:pPr>
    </w:p>
    <w:p w14:paraId="78FBD494" w14:textId="77777777" w:rsidR="00902B8D" w:rsidRPr="00630DA0" w:rsidRDefault="00902B8D" w:rsidP="00680D8A">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t>Exemple</w:t>
      </w:r>
      <w:bookmarkEnd w:id="12"/>
      <w:bookmarkEnd w:id="13"/>
    </w:p>
    <w:p w14:paraId="116ECAD0"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lastRenderedPageBreak/>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680D8A">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680D8A">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43465FC0" w14:textId="67D46257" w:rsidR="00394B2E" w:rsidRDefault="00394B2E" w:rsidP="00680D8A">
      <w:pPr>
        <w:spacing w:before="120" w:after="120" w:line="240" w:lineRule="auto"/>
        <w:jc w:val="both"/>
        <w:rPr>
          <w:rFonts w:ascii="Montserrat" w:hAnsi="Montserrat" w:cs="Arial"/>
          <w:sz w:val="22"/>
          <w:szCs w:val="22"/>
          <w:lang w:val="ro-RO"/>
        </w:rPr>
      </w:pPr>
    </w:p>
    <w:p w14:paraId="59CD9605" w14:textId="3F0125AB" w:rsidR="000748A1" w:rsidRDefault="000748A1" w:rsidP="00680D8A">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680D8A">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680D8A">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680D8A">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EXEMPLUL 3</w:t>
      </w:r>
    </w:p>
    <w:p w14:paraId="4B432EED"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Întreprinderi legate și partenere</w:t>
      </w:r>
    </w:p>
    <w:p w14:paraId="6B6C2984" w14:textId="17EE815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680D8A">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680D8A">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EXEMPLUL 7</w:t>
      </w:r>
    </w:p>
    <w:p w14:paraId="0254EFB6" w14:textId="70BDE081" w:rsidR="00394B2E" w:rsidRPr="00E635D7" w:rsidRDefault="00394B2E" w:rsidP="00680D8A">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lastRenderedPageBreak/>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5D77D9FA"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873D6F" w:rsidRPr="00E635D7">
        <w:rPr>
          <w:rFonts w:ascii="Montserrat" w:hAnsi="Montserrat" w:cs="Arial"/>
          <w:bCs/>
          <w:sz w:val="22"/>
          <w:szCs w:val="22"/>
          <w:lang w:val="ro-RO"/>
        </w:rPr>
        <w:t>11</w:t>
      </w:r>
      <w:r w:rsidRPr="00E635D7">
        <w:rPr>
          <w:rFonts w:ascii="Montserrat" w:hAnsi="Montserrat" w:cs="Arial"/>
          <w:bCs/>
          <w:sz w:val="22"/>
          <w:szCs w:val="22"/>
          <w:lang w:val="ro-RO"/>
        </w:rPr>
        <w:t>.202</w:t>
      </w:r>
      <w:r w:rsidR="00C91A06" w:rsidRPr="00E635D7">
        <w:rPr>
          <w:rFonts w:ascii="Montserrat" w:hAnsi="Montserrat" w:cs="Arial"/>
          <w:bCs/>
          <w:sz w:val="22"/>
          <w:szCs w:val="22"/>
          <w:lang w:val="ro-RO"/>
        </w:rPr>
        <w:t>3</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w:t>
      </w:r>
      <w:proofErr w:type="spellStart"/>
      <w:r w:rsidRPr="00E635D7">
        <w:rPr>
          <w:rFonts w:ascii="Montserrat" w:hAnsi="Montserrat" w:cs="Arial"/>
          <w:bCs/>
          <w:sz w:val="22"/>
          <w:szCs w:val="22"/>
          <w:lang w:val="ro-RO"/>
        </w:rPr>
        <w:t>finanţare</w:t>
      </w:r>
      <w:proofErr w:type="spellEnd"/>
      <w:r w:rsidRPr="00E635D7">
        <w:rPr>
          <w:rFonts w:ascii="Montserrat" w:hAnsi="Montserrat" w:cs="Arial"/>
          <w:bCs/>
          <w:sz w:val="22"/>
          <w:szCs w:val="22"/>
          <w:lang w:val="ro-RO"/>
        </w:rPr>
        <w:t xml:space="preserve"> </w:t>
      </w:r>
      <w:proofErr w:type="spellStart"/>
      <w:r w:rsidRPr="00E635D7">
        <w:rPr>
          <w:rFonts w:ascii="Montserrat" w:hAnsi="Montserrat" w:cs="Arial"/>
          <w:bCs/>
          <w:sz w:val="22"/>
          <w:szCs w:val="22"/>
          <w:lang w:val="ro-RO"/>
        </w:rPr>
        <w:t>şi</w:t>
      </w:r>
      <w:proofErr w:type="spellEnd"/>
      <w:r w:rsidRPr="00E635D7">
        <w:rPr>
          <w:rFonts w:ascii="Montserrat" w:hAnsi="Montserrat" w:cs="Arial"/>
          <w:bCs/>
          <w:sz w:val="22"/>
          <w:szCs w:val="22"/>
          <w:lang w:val="ro-RO"/>
        </w:rPr>
        <w:t xml:space="preserve"> în anul curent depunerii cererii de </w:t>
      </w:r>
      <w:proofErr w:type="spellStart"/>
      <w:r w:rsidRPr="00E635D7">
        <w:rPr>
          <w:rFonts w:ascii="Montserrat" w:hAnsi="Montserrat" w:cs="Arial"/>
          <w:bCs/>
          <w:sz w:val="22"/>
          <w:szCs w:val="22"/>
          <w:lang w:val="ro-RO"/>
        </w:rPr>
        <w:t>finanţare</w:t>
      </w:r>
      <w:proofErr w:type="spellEnd"/>
      <w:r w:rsidRPr="00E635D7">
        <w:rPr>
          <w:rFonts w:ascii="Montserrat" w:hAnsi="Montserrat" w:cs="Arial"/>
          <w:bCs/>
          <w:sz w:val="22"/>
          <w:szCs w:val="22"/>
          <w:lang w:val="ro-RO"/>
        </w:rPr>
        <w:t xml:space="preserv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070"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423"/>
        <w:gridCol w:w="1559"/>
        <w:gridCol w:w="1985"/>
        <w:gridCol w:w="1701"/>
        <w:gridCol w:w="3402"/>
      </w:tblGrid>
      <w:tr w:rsidR="00721C13" w:rsidRPr="00721C13" w14:paraId="14AC5647" w14:textId="77777777" w:rsidTr="00721C13">
        <w:tc>
          <w:tcPr>
            <w:tcW w:w="1423" w:type="dxa"/>
            <w:shd w:val="clear" w:color="auto" w:fill="27344C"/>
            <w:vAlign w:val="center"/>
          </w:tcPr>
          <w:p w14:paraId="10626D3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559" w:type="dxa"/>
            <w:shd w:val="clear" w:color="auto" w:fill="27344C"/>
            <w:vAlign w:val="center"/>
          </w:tcPr>
          <w:p w14:paraId="2B04630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5" w:type="dxa"/>
            <w:shd w:val="clear" w:color="auto" w:fill="27344C"/>
            <w:vAlign w:val="center"/>
          </w:tcPr>
          <w:p w14:paraId="62588033"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1701" w:type="dxa"/>
            <w:shd w:val="clear" w:color="auto" w:fill="27344C"/>
            <w:vAlign w:val="center"/>
          </w:tcPr>
          <w:p w14:paraId="783B113F"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402" w:type="dxa"/>
            <w:shd w:val="clear" w:color="auto" w:fill="27344C"/>
            <w:vAlign w:val="center"/>
          </w:tcPr>
          <w:p w14:paraId="0D118D3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7563E74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630DA0" w:rsidRPr="00630DA0" w14:paraId="7FC78008" w14:textId="77777777" w:rsidTr="00721C13">
        <w:tc>
          <w:tcPr>
            <w:tcW w:w="1423" w:type="dxa"/>
            <w:shd w:val="clear" w:color="auto" w:fill="E6EFF3"/>
          </w:tcPr>
          <w:p w14:paraId="3276A05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23.09.2021</w:t>
            </w:r>
          </w:p>
        </w:tc>
        <w:tc>
          <w:tcPr>
            <w:tcW w:w="1559" w:type="dxa"/>
            <w:shd w:val="clear" w:color="auto" w:fill="E6EFF3"/>
          </w:tcPr>
          <w:p w14:paraId="0BF2B69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5" w:type="dxa"/>
            <w:shd w:val="clear" w:color="auto" w:fill="E6EFF3"/>
          </w:tcPr>
          <w:p w14:paraId="7953E8DD"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4,9343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3196BF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214F71A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630DA0" w:rsidRPr="00630DA0" w14:paraId="02922954" w14:textId="77777777" w:rsidTr="00721C13">
        <w:tc>
          <w:tcPr>
            <w:tcW w:w="1423" w:type="dxa"/>
            <w:shd w:val="clear" w:color="auto" w:fill="E6EFF3"/>
          </w:tcPr>
          <w:p w14:paraId="2387C2D8"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14.04.2021</w:t>
            </w:r>
          </w:p>
        </w:tc>
        <w:tc>
          <w:tcPr>
            <w:tcW w:w="1559" w:type="dxa"/>
            <w:shd w:val="clear" w:color="auto" w:fill="E6EFF3"/>
          </w:tcPr>
          <w:p w14:paraId="2A4AAFC3"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5" w:type="dxa"/>
            <w:shd w:val="clear" w:color="auto" w:fill="E6EFF3"/>
          </w:tcPr>
          <w:p w14:paraId="0E4596C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4,9210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p w14:paraId="1EB5CF9F" w14:textId="77777777" w:rsidR="00394B2E" w:rsidRPr="00630DA0" w:rsidRDefault="00394B2E" w:rsidP="00680D8A">
            <w:pPr>
              <w:spacing w:before="120" w:after="120" w:line="240" w:lineRule="auto"/>
              <w:jc w:val="both"/>
              <w:rPr>
                <w:rFonts w:ascii="Montserrat" w:hAnsi="Montserrat" w:cs="Arial"/>
                <w:sz w:val="20"/>
                <w:szCs w:val="20"/>
                <w:lang w:val="ro-RO"/>
              </w:rPr>
            </w:pPr>
          </w:p>
        </w:tc>
        <w:tc>
          <w:tcPr>
            <w:tcW w:w="1701" w:type="dxa"/>
            <w:shd w:val="clear" w:color="auto" w:fill="E6EFF3"/>
          </w:tcPr>
          <w:p w14:paraId="3FEAC840"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2D110FA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630DA0" w:rsidRPr="00630DA0" w14:paraId="1062673C" w14:textId="77777777" w:rsidTr="00721C13">
        <w:tc>
          <w:tcPr>
            <w:tcW w:w="1423" w:type="dxa"/>
            <w:shd w:val="clear" w:color="auto" w:fill="E6EFF3"/>
          </w:tcPr>
          <w:p w14:paraId="3C481CB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559" w:type="dxa"/>
            <w:shd w:val="clear" w:color="auto" w:fill="E6EFF3"/>
          </w:tcPr>
          <w:p w14:paraId="35823781" w14:textId="2FDFC5E5"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9</w:t>
            </w:r>
            <w:r w:rsidR="00394B2E" w:rsidRPr="00630DA0">
              <w:rPr>
                <w:rFonts w:ascii="Montserrat" w:hAnsi="Montserrat" w:cs="Arial"/>
                <w:sz w:val="20"/>
                <w:szCs w:val="20"/>
                <w:lang w:val="ro-RO"/>
              </w:rPr>
              <w:t xml:space="preserve">0.000 </w:t>
            </w:r>
          </w:p>
        </w:tc>
        <w:tc>
          <w:tcPr>
            <w:tcW w:w="1985" w:type="dxa"/>
            <w:shd w:val="clear" w:color="auto" w:fill="E6EFF3"/>
          </w:tcPr>
          <w:p w14:paraId="5F9821F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4,8748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6A5C9D61"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7E0E947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630DA0" w:rsidRPr="00630DA0" w14:paraId="34E08F82" w14:textId="77777777" w:rsidTr="00721C13">
        <w:tc>
          <w:tcPr>
            <w:tcW w:w="1423" w:type="dxa"/>
            <w:shd w:val="clear" w:color="auto" w:fill="E6EFF3"/>
          </w:tcPr>
          <w:p w14:paraId="2A1F1FB9"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559" w:type="dxa"/>
            <w:shd w:val="clear" w:color="auto" w:fill="E6EFF3"/>
          </w:tcPr>
          <w:p w14:paraId="0710B528"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5" w:type="dxa"/>
            <w:shd w:val="clear" w:color="auto" w:fill="E6EFF3"/>
          </w:tcPr>
          <w:p w14:paraId="270274CF"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4,8748 </w:t>
            </w:r>
            <w:r w:rsidRPr="0033681B">
              <w:rPr>
                <w:rFonts w:ascii="Montserrat" w:hAnsi="Montserrat" w:cs="Arial"/>
                <w:i/>
                <w:iCs/>
                <w:sz w:val="20"/>
                <w:szCs w:val="20"/>
                <w:lang w:val="ro-RO"/>
              </w:rPr>
              <w:t xml:space="preserve">(curs </w:t>
            </w:r>
            <w:proofErr w:type="spellStart"/>
            <w:r w:rsidRPr="0033681B">
              <w:rPr>
                <w:rFonts w:ascii="Montserrat" w:hAnsi="Montserrat" w:cs="Arial"/>
                <w:i/>
                <w:iCs/>
                <w:sz w:val="20"/>
                <w:szCs w:val="20"/>
                <w:lang w:val="ro-RO"/>
              </w:rPr>
              <w:t>inforeuro</w:t>
            </w:r>
            <w:proofErr w:type="spellEnd"/>
            <w:r w:rsidRPr="0033681B">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447E24C"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402" w:type="dxa"/>
            <w:shd w:val="clear" w:color="auto" w:fill="E6EFF3"/>
          </w:tcPr>
          <w:p w14:paraId="74C140D1"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630DA0" w:rsidRPr="00630DA0" w14:paraId="2FCAD810" w14:textId="77777777" w:rsidTr="00721C13">
        <w:tc>
          <w:tcPr>
            <w:tcW w:w="1423" w:type="dxa"/>
            <w:shd w:val="clear" w:color="auto" w:fill="E6EFF3"/>
          </w:tcPr>
          <w:p w14:paraId="25EE3230" w14:textId="4870B035"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w:t>
            </w:r>
            <w:r w:rsidR="000B51BD" w:rsidRPr="00630DA0">
              <w:rPr>
                <w:rFonts w:ascii="Montserrat" w:hAnsi="Montserrat" w:cs="Arial"/>
                <w:sz w:val="20"/>
                <w:szCs w:val="20"/>
                <w:lang w:val="ro-RO"/>
              </w:rPr>
              <w:t>0</w:t>
            </w:r>
            <w:r w:rsidR="003D77F9" w:rsidRPr="00630DA0">
              <w:rPr>
                <w:rFonts w:ascii="Montserrat" w:hAnsi="Montserrat" w:cs="Arial"/>
                <w:sz w:val="20"/>
                <w:szCs w:val="20"/>
                <w:lang w:val="ro-RO"/>
              </w:rPr>
              <w:t>2</w:t>
            </w:r>
            <w:r w:rsidRPr="00630DA0">
              <w:rPr>
                <w:rFonts w:ascii="Montserrat" w:hAnsi="Montserrat" w:cs="Arial"/>
                <w:sz w:val="20"/>
                <w:szCs w:val="20"/>
                <w:lang w:val="ro-RO"/>
              </w:rPr>
              <w:t>.202</w:t>
            </w:r>
            <w:r w:rsidR="000B51BD" w:rsidRPr="00630DA0">
              <w:rPr>
                <w:rFonts w:ascii="Montserrat" w:hAnsi="Montserrat" w:cs="Arial"/>
                <w:sz w:val="20"/>
                <w:szCs w:val="20"/>
                <w:lang w:val="ro-RO"/>
              </w:rPr>
              <w:t>1</w:t>
            </w:r>
          </w:p>
        </w:tc>
        <w:tc>
          <w:tcPr>
            <w:tcW w:w="1559" w:type="dxa"/>
            <w:shd w:val="clear" w:color="auto" w:fill="E6EFF3"/>
          </w:tcPr>
          <w:p w14:paraId="3E082B9C" w14:textId="409B9D41"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w:t>
            </w:r>
            <w:r w:rsidR="00394B2E" w:rsidRPr="00630DA0">
              <w:rPr>
                <w:rFonts w:ascii="Montserrat" w:hAnsi="Montserrat" w:cs="Arial"/>
                <w:sz w:val="20"/>
                <w:szCs w:val="20"/>
                <w:lang w:val="ro-RO"/>
              </w:rPr>
              <w:t>0.000</w:t>
            </w:r>
          </w:p>
        </w:tc>
        <w:tc>
          <w:tcPr>
            <w:tcW w:w="1985" w:type="dxa"/>
            <w:shd w:val="clear" w:color="auto" w:fill="E6EFF3"/>
          </w:tcPr>
          <w:p w14:paraId="5A7DE726" w14:textId="0BF1C0C2" w:rsidR="00394B2E" w:rsidRPr="00630DA0" w:rsidRDefault="003D77F9"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4,8761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B1970B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0A0653D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300723FA" w:rsidR="00394B2E" w:rsidRPr="00630DA0"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w:t>
      </w:r>
      <w:r w:rsidRPr="00E635D7">
        <w:rPr>
          <w:rFonts w:ascii="Montserrat" w:hAnsi="Montserrat" w:cs="Arial"/>
          <w:bCs/>
          <w:sz w:val="22"/>
          <w:szCs w:val="22"/>
          <w:lang w:val="ro-RO"/>
        </w:rPr>
        <w:lastRenderedPageBreak/>
        <w:t xml:space="preserve">beneficia o întreprindere unică în ultimii 2 ani fiscali înainte de data depunerii cererii de </w:t>
      </w:r>
      <w:proofErr w:type="spellStart"/>
      <w:r w:rsidRPr="00E635D7">
        <w:rPr>
          <w:rFonts w:ascii="Montserrat" w:hAnsi="Montserrat" w:cs="Arial"/>
          <w:bCs/>
          <w:sz w:val="22"/>
          <w:szCs w:val="22"/>
          <w:lang w:val="ro-RO"/>
        </w:rPr>
        <w:t>finanţare</w:t>
      </w:r>
      <w:proofErr w:type="spellEnd"/>
      <w:r w:rsidR="003D77F9" w:rsidRPr="00E635D7">
        <w:rPr>
          <w:rFonts w:ascii="Montserrat" w:hAnsi="Montserrat" w:cs="Arial"/>
          <w:bCs/>
          <w:sz w:val="22"/>
          <w:szCs w:val="22"/>
          <w:lang w:val="ro-RO"/>
        </w:rPr>
        <w:t xml:space="preserve"> (2022 și 2021)</w:t>
      </w:r>
      <w:r w:rsidRPr="00E635D7">
        <w:rPr>
          <w:rFonts w:ascii="Montserrat" w:hAnsi="Montserrat" w:cs="Arial"/>
          <w:bCs/>
          <w:sz w:val="22"/>
          <w:szCs w:val="22"/>
          <w:lang w:val="ro-RO"/>
        </w:rPr>
        <w:t xml:space="preserve"> </w:t>
      </w:r>
      <w:proofErr w:type="spellStart"/>
      <w:r w:rsidRPr="00E635D7">
        <w:rPr>
          <w:rFonts w:ascii="Montserrat" w:hAnsi="Montserrat" w:cs="Arial"/>
          <w:bCs/>
          <w:sz w:val="22"/>
          <w:szCs w:val="22"/>
          <w:lang w:val="ro-RO"/>
        </w:rPr>
        <w:t>şi</w:t>
      </w:r>
      <w:proofErr w:type="spellEnd"/>
      <w:r w:rsidRPr="00E635D7">
        <w:rPr>
          <w:rFonts w:ascii="Montserrat" w:hAnsi="Montserrat" w:cs="Arial"/>
          <w:bCs/>
          <w:sz w:val="22"/>
          <w:szCs w:val="22"/>
          <w:lang w:val="ro-RO"/>
        </w:rPr>
        <w:t xml:space="preserve"> în anul curent depunerii cererii de </w:t>
      </w:r>
      <w:proofErr w:type="spellStart"/>
      <w:r w:rsidRPr="00E635D7">
        <w:rPr>
          <w:rFonts w:ascii="Montserrat" w:hAnsi="Montserrat" w:cs="Arial"/>
          <w:bCs/>
          <w:sz w:val="22"/>
          <w:szCs w:val="22"/>
          <w:lang w:val="ro-RO"/>
        </w:rPr>
        <w:t>finanţare</w:t>
      </w:r>
      <w:proofErr w:type="spellEnd"/>
      <w:r w:rsidR="003D77F9" w:rsidRPr="00E635D7">
        <w:rPr>
          <w:rFonts w:ascii="Montserrat" w:hAnsi="Montserrat" w:cs="Arial"/>
          <w:bCs/>
          <w:sz w:val="22"/>
          <w:szCs w:val="22"/>
          <w:lang w:val="ro-RO"/>
        </w:rPr>
        <w:t xml:space="preserve"> (2023)</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maxim 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 xml:space="preserve"> în cadrul PR Vest 2021 – 2027.</w:t>
      </w:r>
    </w:p>
    <w:p w14:paraId="28A75227"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680D8A">
      <w:pPr>
        <w:spacing w:before="120" w:after="120" w:line="240" w:lineRule="auto"/>
        <w:jc w:val="both"/>
        <w:rPr>
          <w:rFonts w:ascii="Montserrat" w:hAnsi="Montserrat" w:cs="Arial"/>
          <w:b/>
          <w:iCs/>
          <w:sz w:val="22"/>
          <w:szCs w:val="22"/>
        </w:rPr>
      </w:pPr>
    </w:p>
    <w:p w14:paraId="3ADBB02A" w14:textId="77777777" w:rsidR="00394B2E" w:rsidRPr="00630DA0" w:rsidRDefault="00394B2E" w:rsidP="00680D8A">
      <w:pPr>
        <w:spacing w:before="120" w:after="120" w:line="240" w:lineRule="auto"/>
        <w:jc w:val="both"/>
        <w:rPr>
          <w:rFonts w:ascii="Montserrat" w:hAnsi="Montserrat" w:cs="Arial"/>
          <w:b/>
          <w:iCs/>
          <w:sz w:val="22"/>
          <w:szCs w:val="22"/>
        </w:rPr>
      </w:pPr>
    </w:p>
    <w:p w14:paraId="190221B0" w14:textId="77777777" w:rsidR="00394B2E" w:rsidRPr="00630DA0" w:rsidRDefault="00394B2E" w:rsidP="00680D8A">
      <w:pPr>
        <w:spacing w:before="120" w:after="120" w:line="240" w:lineRule="auto"/>
        <w:jc w:val="both"/>
        <w:rPr>
          <w:rFonts w:ascii="Montserrat" w:hAnsi="Montserrat" w:cs="Arial"/>
          <w:b/>
          <w:iCs/>
          <w:sz w:val="22"/>
          <w:szCs w:val="22"/>
        </w:rPr>
      </w:pPr>
    </w:p>
    <w:p w14:paraId="01D31C08" w14:textId="77777777" w:rsidR="00394B2E" w:rsidRPr="00630DA0" w:rsidRDefault="00394B2E" w:rsidP="00680D8A">
      <w:pPr>
        <w:spacing w:before="120" w:after="120" w:line="240" w:lineRule="auto"/>
        <w:jc w:val="both"/>
        <w:rPr>
          <w:rFonts w:ascii="Montserrat" w:hAnsi="Montserrat" w:cs="Arial"/>
          <w:b/>
          <w:iCs/>
          <w:sz w:val="22"/>
          <w:szCs w:val="22"/>
        </w:rPr>
      </w:pPr>
    </w:p>
    <w:p w14:paraId="1AE71023" w14:textId="77777777" w:rsidR="00394B2E" w:rsidRPr="00630DA0" w:rsidRDefault="00394B2E" w:rsidP="00680D8A">
      <w:pPr>
        <w:spacing w:before="120" w:after="120" w:line="240" w:lineRule="auto"/>
        <w:jc w:val="both"/>
        <w:rPr>
          <w:rFonts w:ascii="Montserrat" w:hAnsi="Montserrat" w:cs="Arial"/>
          <w:b/>
          <w:iCs/>
          <w:sz w:val="22"/>
          <w:szCs w:val="22"/>
        </w:rPr>
      </w:pPr>
    </w:p>
    <w:p w14:paraId="3F526AAB" w14:textId="7057B094" w:rsidR="004240C5" w:rsidRPr="00630DA0" w:rsidRDefault="00DB1B67" w:rsidP="00680D8A">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680D8A">
      <w:pPr>
        <w:spacing w:before="120" w:after="120" w:line="240" w:lineRule="auto"/>
        <w:jc w:val="both"/>
        <w:rPr>
          <w:rFonts w:ascii="Montserrat" w:hAnsi="Montserrat"/>
        </w:rPr>
      </w:pPr>
    </w:p>
    <w:sectPr w:rsidR="009E3986" w:rsidRPr="00630DA0" w:rsidSect="00141A4E">
      <w:headerReference w:type="default" r:id="rId14"/>
      <w:footerReference w:type="even" r:id="rId15"/>
      <w:footerReference w:type="default" r:id="rId16"/>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D4F90" w14:textId="77777777" w:rsidR="00876F27" w:rsidRDefault="00876F27" w:rsidP="00ED68A0">
      <w:pPr>
        <w:spacing w:line="240" w:lineRule="auto"/>
      </w:pPr>
      <w:r>
        <w:separator/>
      </w:r>
    </w:p>
  </w:endnote>
  <w:endnote w:type="continuationSeparator" w:id="0">
    <w:p w14:paraId="56887F86" w14:textId="77777777" w:rsidR="00876F27" w:rsidRDefault="00876F2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4D"/>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2EABB809" w:rsidR="00ED68A0" w:rsidRDefault="00ED68A0" w:rsidP="0094089A">
    <w:pPr>
      <w:pStyle w:val="Footer"/>
      <w:tabs>
        <w:tab w:val="clear" w:pos="4513"/>
        <w:tab w:val="clear" w:pos="9026"/>
        <w:tab w:val="left" w:pos="3453"/>
        <w:tab w:val="center" w:pos="4890"/>
      </w:tabs>
      <w:rPr>
        <w:lang w:val="en-US"/>
      </w:rPr>
    </w:pPr>
  </w:p>
  <w:p w14:paraId="7C81AB5B" w14:textId="1AC4ABDD" w:rsidR="00B55CC2" w:rsidRDefault="00B55CC2"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Content>
      <w:p w14:paraId="0A6B936C" w14:textId="77777777" w:rsidR="002462C6" w:rsidRPr="00636F2A" w:rsidRDefault="002462C6" w:rsidP="002462C6">
        <w:pPr>
          <w:pStyle w:val="Footer"/>
          <w:framePr w:wrap="none" w:vAnchor="text" w:hAnchor="page" w:x="9244" w:yAlign="top"/>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141C72DE" w14:textId="414B2532" w:rsidR="00B55CC2" w:rsidRDefault="00B55CC2" w:rsidP="0094089A">
    <w:pPr>
      <w:pStyle w:val="Footer"/>
      <w:tabs>
        <w:tab w:val="clear" w:pos="4513"/>
        <w:tab w:val="clear" w:pos="9026"/>
        <w:tab w:val="left" w:pos="3453"/>
        <w:tab w:val="center" w:pos="4890"/>
      </w:tabs>
      <w:rPr>
        <w:lang w:val="en-US"/>
      </w:rPr>
    </w:pPr>
  </w:p>
  <w:p w14:paraId="2C4E56C3" w14:textId="37749F06" w:rsidR="00B55CC2" w:rsidRDefault="002462C6"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4864" behindDoc="0" locked="0" layoutInCell="1" allowOverlap="1" wp14:anchorId="20E6D60D" wp14:editId="7357309F">
          <wp:simplePos x="0" y="0"/>
          <wp:positionH relativeFrom="margin">
            <wp:posOffset>2540</wp:posOffset>
          </wp:positionH>
          <wp:positionV relativeFrom="margin">
            <wp:posOffset>8847455</wp:posOffset>
          </wp:positionV>
          <wp:extent cx="2554605" cy="236855"/>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2554605" cy="236855"/>
                  </a:xfrm>
                  <a:prstGeom prst="rect">
                    <a:avLst/>
                  </a:prstGeom>
                </pic:spPr>
              </pic:pic>
            </a:graphicData>
          </a:graphic>
        </wp:anchor>
      </w:drawing>
    </w:r>
  </w:p>
  <w:p w14:paraId="4BDE0EB3" w14:textId="3688C183" w:rsidR="002462C6" w:rsidRPr="008F6C3C" w:rsidRDefault="002462C6" w:rsidP="002462C6">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3840" behindDoc="1" locked="0" layoutInCell="1" allowOverlap="1" wp14:anchorId="08ED5731" wp14:editId="1436ADD9">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8AE2568" w14:textId="77777777" w:rsidR="002462C6" w:rsidRPr="007A7907" w:rsidRDefault="002462C6" w:rsidP="002462C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ED5731"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78AE2568" w14:textId="77777777" w:rsidR="002462C6" w:rsidRPr="007A7907" w:rsidRDefault="002462C6" w:rsidP="002462C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2816" behindDoc="1" locked="0" layoutInCell="1" allowOverlap="1" wp14:anchorId="10B81668" wp14:editId="01404C95">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1792" behindDoc="0" locked="0" layoutInCell="1" allowOverlap="1" wp14:anchorId="1AC69778" wp14:editId="4FAD97EF">
          <wp:simplePos x="0" y="0"/>
          <wp:positionH relativeFrom="column">
            <wp:posOffset>5618175</wp:posOffset>
          </wp:positionH>
          <wp:positionV relativeFrom="paragraph">
            <wp:posOffset>-506730</wp:posOffset>
          </wp:positionV>
          <wp:extent cx="795020" cy="795020"/>
          <wp:effectExtent l="0" t="0" r="0" b="0"/>
          <wp:wrapNone/>
          <wp:docPr id="3" name="Picture 3"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ADC258" w14:textId="77777777" w:rsidR="00876F27" w:rsidRDefault="00876F27" w:rsidP="00ED68A0">
      <w:pPr>
        <w:spacing w:line="240" w:lineRule="auto"/>
      </w:pPr>
      <w:r>
        <w:separator/>
      </w:r>
    </w:p>
  </w:footnote>
  <w:footnote w:type="continuationSeparator" w:id="0">
    <w:p w14:paraId="3F1CE82E" w14:textId="77777777" w:rsidR="00876F27" w:rsidRDefault="00876F27" w:rsidP="00ED68A0">
      <w:pPr>
        <w:spacing w:line="240" w:lineRule="auto"/>
      </w:pPr>
      <w:r>
        <w:continuationSeparator/>
      </w:r>
    </w:p>
  </w:footnote>
  <w:footnote w:id="1">
    <w:p w14:paraId="0ADACFF4" w14:textId="77777777" w:rsidR="00394B2E" w:rsidRPr="00680D8A" w:rsidRDefault="00394B2E" w:rsidP="00680D8A">
      <w:pPr>
        <w:pStyle w:val="FootnoteText"/>
        <w:jc w:val="both"/>
        <w:rPr>
          <w:rFonts w:ascii="Montserrat" w:hAnsi="Montserrat"/>
          <w:color w:val="27344C"/>
          <w:sz w:val="16"/>
          <w:szCs w:val="16"/>
        </w:rPr>
      </w:pPr>
      <w:r w:rsidRPr="00680D8A">
        <w:rPr>
          <w:rStyle w:val="FootnoteReference"/>
          <w:rFonts w:ascii="Montserrat" w:eastAsiaTheme="minorEastAsia" w:hAnsi="Montserrat"/>
          <w:color w:val="27344C"/>
          <w:sz w:val="16"/>
          <w:szCs w:val="16"/>
        </w:rPr>
        <w:footnoteRef/>
      </w:r>
      <w:hyperlink r:id="rId1" w:history="1">
        <w:r w:rsidRPr="00680D8A">
          <w:rPr>
            <w:rStyle w:val="Hyperlink"/>
            <w:rFonts w:ascii="Montserrat" w:eastAsiaTheme="majorEastAsia" w:hAnsi="Montserrat"/>
            <w:color w:val="27344C"/>
            <w:sz w:val="16"/>
            <w:szCs w:val="16"/>
          </w:rPr>
          <w:t>http://eur-lex.europa.eu/LexUriServ/LexUriServ.do?uri=CELEX:62013CJ0110:ro:HTML(HaTeFo</w:t>
        </w:r>
      </w:hyperlink>
      <w:r w:rsidRPr="00680D8A">
        <w:rPr>
          <w:rFonts w:ascii="Montserrat" w:hAnsi="Montserrat"/>
          <w:color w:val="27344C"/>
          <w:sz w:val="16"/>
          <w:szCs w:val="16"/>
        </w:rPr>
        <w:t xml:space="preserve"> GmbH v Finanzamt Haldensleben, C</w:t>
      </w:r>
      <w:r w:rsidRPr="00680D8A">
        <w:rPr>
          <w:rFonts w:ascii="Cambria Math" w:eastAsia="MS Gothic" w:hAnsi="Cambria Math" w:cs="Cambria Math"/>
          <w:color w:val="27344C"/>
          <w:sz w:val="16"/>
          <w:szCs w:val="16"/>
        </w:rPr>
        <w:t>‑</w:t>
      </w:r>
      <w:r w:rsidRPr="00680D8A">
        <w:rPr>
          <w:rFonts w:ascii="Montserrat" w:hAnsi="Montserrat"/>
          <w:color w:val="27344C"/>
          <w:sz w:val="16"/>
          <w:szCs w:val="16"/>
        </w:rPr>
        <w:t>110/13)</w:t>
      </w:r>
    </w:p>
  </w:footnote>
  <w:footnote w:id="2">
    <w:p w14:paraId="07686836" w14:textId="77777777" w:rsidR="00394B2E" w:rsidRPr="00277FD0" w:rsidRDefault="00394B2E" w:rsidP="00680D8A">
      <w:pPr>
        <w:pStyle w:val="FootnoteText"/>
        <w:jc w:val="both"/>
        <w:rPr>
          <w:rFonts w:ascii="Montserrat" w:hAnsi="Montserrat"/>
          <w:sz w:val="16"/>
          <w:szCs w:val="16"/>
        </w:rPr>
      </w:pPr>
      <w:r w:rsidRPr="00680D8A">
        <w:rPr>
          <w:rStyle w:val="FootnoteReference"/>
          <w:rFonts w:ascii="Montserrat" w:eastAsiaTheme="minorEastAsia" w:hAnsi="Montserrat"/>
          <w:color w:val="27344C"/>
          <w:sz w:val="16"/>
          <w:szCs w:val="16"/>
        </w:rPr>
        <w:footnoteRef/>
      </w:r>
      <w:r w:rsidRPr="00680D8A">
        <w:rPr>
          <w:rFonts w:ascii="Montserrat" w:hAnsi="Montserrat"/>
          <w:color w:val="27344C"/>
          <w:sz w:val="16"/>
          <w:szCs w:val="16"/>
        </w:rPr>
        <w:t xml:space="preserve"> 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A3CB842" w:rsidR="00ED68A0" w:rsidRDefault="001E03EF">
    <w:pPr>
      <w:pStyle w:val="Header"/>
    </w:pPr>
    <w:r>
      <w:rPr>
        <w:noProof/>
      </w:rPr>
      <w:drawing>
        <wp:anchor distT="0" distB="0" distL="114300" distR="114300" simplePos="0" relativeHeight="251679744" behindDoc="1" locked="0" layoutInCell="1" allowOverlap="1" wp14:anchorId="0675A627" wp14:editId="6A73E87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16cid:durableId="1164317645">
    <w:abstractNumId w:val="32"/>
  </w:num>
  <w:num w:numId="2" w16cid:durableId="775903530">
    <w:abstractNumId w:val="23"/>
  </w:num>
  <w:num w:numId="3" w16cid:durableId="1199703558">
    <w:abstractNumId w:val="24"/>
  </w:num>
  <w:num w:numId="4" w16cid:durableId="2033991546">
    <w:abstractNumId w:val="33"/>
  </w:num>
  <w:num w:numId="5" w16cid:durableId="1658924930">
    <w:abstractNumId w:val="12"/>
  </w:num>
  <w:num w:numId="6" w16cid:durableId="744913049">
    <w:abstractNumId w:val="18"/>
  </w:num>
  <w:num w:numId="7" w16cid:durableId="1187908794">
    <w:abstractNumId w:val="5"/>
  </w:num>
  <w:num w:numId="8" w16cid:durableId="1734231890">
    <w:abstractNumId w:val="2"/>
  </w:num>
  <w:num w:numId="9" w16cid:durableId="817693175">
    <w:abstractNumId w:val="14"/>
  </w:num>
  <w:num w:numId="10" w16cid:durableId="867841473">
    <w:abstractNumId w:val="1"/>
  </w:num>
  <w:num w:numId="11" w16cid:durableId="262154923">
    <w:abstractNumId w:val="28"/>
  </w:num>
  <w:num w:numId="12" w16cid:durableId="21715541">
    <w:abstractNumId w:val="0"/>
  </w:num>
  <w:num w:numId="13" w16cid:durableId="591163420">
    <w:abstractNumId w:val="10"/>
  </w:num>
  <w:num w:numId="14" w16cid:durableId="850947016">
    <w:abstractNumId w:val="29"/>
  </w:num>
  <w:num w:numId="15" w16cid:durableId="1176194116">
    <w:abstractNumId w:val="34"/>
  </w:num>
  <w:num w:numId="16" w16cid:durableId="1253509367">
    <w:abstractNumId w:val="19"/>
  </w:num>
  <w:num w:numId="17" w16cid:durableId="1968854396">
    <w:abstractNumId w:val="30"/>
  </w:num>
  <w:num w:numId="18" w16cid:durableId="1612282926">
    <w:abstractNumId w:val="15"/>
  </w:num>
  <w:num w:numId="19" w16cid:durableId="1429741630">
    <w:abstractNumId w:val="31"/>
  </w:num>
  <w:num w:numId="20" w16cid:durableId="1541093148">
    <w:abstractNumId w:val="6"/>
  </w:num>
  <w:num w:numId="21" w16cid:durableId="2005696424">
    <w:abstractNumId w:val="17"/>
  </w:num>
  <w:num w:numId="22" w16cid:durableId="37095171">
    <w:abstractNumId w:val="27"/>
  </w:num>
  <w:num w:numId="23" w16cid:durableId="995373667">
    <w:abstractNumId w:val="11"/>
  </w:num>
  <w:num w:numId="24" w16cid:durableId="312177790">
    <w:abstractNumId w:val="4"/>
  </w:num>
  <w:num w:numId="25" w16cid:durableId="70155393">
    <w:abstractNumId w:val="8"/>
  </w:num>
  <w:num w:numId="26" w16cid:durableId="1504736984">
    <w:abstractNumId w:val="22"/>
  </w:num>
  <w:num w:numId="27" w16cid:durableId="1837384282">
    <w:abstractNumId w:val="9"/>
  </w:num>
  <w:num w:numId="28" w16cid:durableId="27532734">
    <w:abstractNumId w:val="3"/>
  </w:num>
  <w:num w:numId="29" w16cid:durableId="1614358055">
    <w:abstractNumId w:val="20"/>
  </w:num>
  <w:num w:numId="30" w16cid:durableId="2023163132">
    <w:abstractNumId w:val="7"/>
  </w:num>
  <w:num w:numId="31" w16cid:durableId="1809273893">
    <w:abstractNumId w:val="16"/>
  </w:num>
  <w:num w:numId="32" w16cid:durableId="1137802413">
    <w:abstractNumId w:val="13"/>
  </w:num>
  <w:num w:numId="33" w16cid:durableId="1589534346">
    <w:abstractNumId w:val="26"/>
  </w:num>
  <w:num w:numId="34" w16cid:durableId="50084827">
    <w:abstractNumId w:val="35"/>
  </w:num>
  <w:num w:numId="35" w16cid:durableId="668868888">
    <w:abstractNumId w:val="21"/>
  </w:num>
  <w:num w:numId="36" w16cid:durableId="145667569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50BD0"/>
    <w:rsid w:val="00052049"/>
    <w:rsid w:val="000555F3"/>
    <w:rsid w:val="000619AA"/>
    <w:rsid w:val="00063099"/>
    <w:rsid w:val="00070CB1"/>
    <w:rsid w:val="000748A1"/>
    <w:rsid w:val="00086BE6"/>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03EF"/>
    <w:rsid w:val="001E3367"/>
    <w:rsid w:val="001E5F12"/>
    <w:rsid w:val="001F7555"/>
    <w:rsid w:val="00200BF0"/>
    <w:rsid w:val="00201592"/>
    <w:rsid w:val="00220247"/>
    <w:rsid w:val="00244C36"/>
    <w:rsid w:val="002462C6"/>
    <w:rsid w:val="00272F9E"/>
    <w:rsid w:val="00277FD0"/>
    <w:rsid w:val="00283ED4"/>
    <w:rsid w:val="00295142"/>
    <w:rsid w:val="00297BCB"/>
    <w:rsid w:val="002A29BB"/>
    <w:rsid w:val="002B4AAD"/>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0D8A"/>
    <w:rsid w:val="00684E84"/>
    <w:rsid w:val="0068633A"/>
    <w:rsid w:val="006A0279"/>
    <w:rsid w:val="006A4A36"/>
    <w:rsid w:val="006B32B6"/>
    <w:rsid w:val="006D396E"/>
    <w:rsid w:val="006D41E3"/>
    <w:rsid w:val="006E4AB0"/>
    <w:rsid w:val="006F03D8"/>
    <w:rsid w:val="00703915"/>
    <w:rsid w:val="00707AF9"/>
    <w:rsid w:val="00721C13"/>
    <w:rsid w:val="00734D49"/>
    <w:rsid w:val="00743DA9"/>
    <w:rsid w:val="0074410E"/>
    <w:rsid w:val="0074593D"/>
    <w:rsid w:val="007476A9"/>
    <w:rsid w:val="0075208A"/>
    <w:rsid w:val="00756984"/>
    <w:rsid w:val="00784DCD"/>
    <w:rsid w:val="007A4EF5"/>
    <w:rsid w:val="007C2AA1"/>
    <w:rsid w:val="007C3CD1"/>
    <w:rsid w:val="007C496F"/>
    <w:rsid w:val="007E5C0E"/>
    <w:rsid w:val="00813CF3"/>
    <w:rsid w:val="00822092"/>
    <w:rsid w:val="00832128"/>
    <w:rsid w:val="00832789"/>
    <w:rsid w:val="0083466A"/>
    <w:rsid w:val="00873D6F"/>
    <w:rsid w:val="00876F27"/>
    <w:rsid w:val="008906DD"/>
    <w:rsid w:val="00893DC9"/>
    <w:rsid w:val="008946FC"/>
    <w:rsid w:val="008A6928"/>
    <w:rsid w:val="008B3AA4"/>
    <w:rsid w:val="008E5C06"/>
    <w:rsid w:val="008F6C3C"/>
    <w:rsid w:val="00902B8D"/>
    <w:rsid w:val="009075FF"/>
    <w:rsid w:val="00920A30"/>
    <w:rsid w:val="009228B6"/>
    <w:rsid w:val="0094089A"/>
    <w:rsid w:val="0094442D"/>
    <w:rsid w:val="00944876"/>
    <w:rsid w:val="00945A1B"/>
    <w:rsid w:val="00945F23"/>
    <w:rsid w:val="0095176D"/>
    <w:rsid w:val="00961B92"/>
    <w:rsid w:val="00974C8A"/>
    <w:rsid w:val="0098139C"/>
    <w:rsid w:val="009C038B"/>
    <w:rsid w:val="009C619D"/>
    <w:rsid w:val="009D0065"/>
    <w:rsid w:val="009D4510"/>
    <w:rsid w:val="009E3986"/>
    <w:rsid w:val="009F3203"/>
    <w:rsid w:val="00A0788E"/>
    <w:rsid w:val="00A36622"/>
    <w:rsid w:val="00A5067D"/>
    <w:rsid w:val="00A8222F"/>
    <w:rsid w:val="00A96915"/>
    <w:rsid w:val="00A97DDA"/>
    <w:rsid w:val="00AA2C75"/>
    <w:rsid w:val="00AA317F"/>
    <w:rsid w:val="00AB6058"/>
    <w:rsid w:val="00AD2378"/>
    <w:rsid w:val="00AE1BD1"/>
    <w:rsid w:val="00AE6EA7"/>
    <w:rsid w:val="00AF6636"/>
    <w:rsid w:val="00AF716B"/>
    <w:rsid w:val="00B06C73"/>
    <w:rsid w:val="00B33797"/>
    <w:rsid w:val="00B52B10"/>
    <w:rsid w:val="00B55AE4"/>
    <w:rsid w:val="00B55CC2"/>
    <w:rsid w:val="00B7772A"/>
    <w:rsid w:val="00B91946"/>
    <w:rsid w:val="00BF51F3"/>
    <w:rsid w:val="00BF61DB"/>
    <w:rsid w:val="00C22F1C"/>
    <w:rsid w:val="00C279F6"/>
    <w:rsid w:val="00C5702B"/>
    <w:rsid w:val="00C91A06"/>
    <w:rsid w:val="00C92826"/>
    <w:rsid w:val="00CA6D44"/>
    <w:rsid w:val="00CB5EBB"/>
    <w:rsid w:val="00CC1F89"/>
    <w:rsid w:val="00CE3752"/>
    <w:rsid w:val="00CF760B"/>
    <w:rsid w:val="00D0033D"/>
    <w:rsid w:val="00D1046D"/>
    <w:rsid w:val="00D11D1D"/>
    <w:rsid w:val="00D327E8"/>
    <w:rsid w:val="00D37CEF"/>
    <w:rsid w:val="00D53245"/>
    <w:rsid w:val="00D76952"/>
    <w:rsid w:val="00DA1E3E"/>
    <w:rsid w:val="00DA76DF"/>
    <w:rsid w:val="00DB1B67"/>
    <w:rsid w:val="00DC006D"/>
    <w:rsid w:val="00DD53A8"/>
    <w:rsid w:val="00DD7690"/>
    <w:rsid w:val="00DF24C5"/>
    <w:rsid w:val="00E00AD5"/>
    <w:rsid w:val="00E11E02"/>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emf"/><Relationship Id="rId1" Type="http://schemas.openxmlformats.org/officeDocument/2006/relationships/image" Target="media/image9.emf"/></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21</Pages>
  <Words>4830</Words>
  <Characters>27536</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10</cp:revision>
  <cp:lastPrinted>2022-12-28T18:03:00Z</cp:lastPrinted>
  <dcterms:created xsi:type="dcterms:W3CDTF">2023-08-21T11:28:00Z</dcterms:created>
  <dcterms:modified xsi:type="dcterms:W3CDTF">2023-10-16T14:24:00Z</dcterms:modified>
</cp:coreProperties>
</file>